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1C0D" w:rsidRPr="00FA1C0D" w:rsidRDefault="00FA1C0D" w:rsidP="00FA1C0D">
      <w:pPr>
        <w:spacing w:line="580" w:lineRule="exact"/>
        <w:rPr>
          <w:rFonts w:ascii="黑体" w:eastAsia="黑体" w:hAnsi="黑体"/>
          <w:bCs/>
          <w:color w:val="000000"/>
          <w:spacing w:val="8"/>
          <w:sz w:val="32"/>
          <w:szCs w:val="32"/>
        </w:rPr>
      </w:pPr>
      <w:r w:rsidRPr="00580A69">
        <w:rPr>
          <w:rFonts w:ascii="黑体" w:eastAsia="黑体" w:hAnsi="黑体" w:hint="eastAsia"/>
          <w:bCs/>
          <w:color w:val="000000"/>
          <w:spacing w:val="8"/>
          <w:sz w:val="32"/>
          <w:szCs w:val="32"/>
        </w:rPr>
        <w:t>附件</w:t>
      </w:r>
      <w:r w:rsidR="00075A43">
        <w:rPr>
          <w:rFonts w:ascii="黑体" w:eastAsia="黑体" w:hAnsi="黑体" w:hint="eastAsia"/>
          <w:bCs/>
          <w:color w:val="000000"/>
          <w:spacing w:val="8"/>
          <w:sz w:val="32"/>
          <w:szCs w:val="32"/>
        </w:rPr>
        <w:t>7</w:t>
      </w:r>
    </w:p>
    <w:p w:rsidR="00EB70D6" w:rsidRPr="00FA1C0D" w:rsidRDefault="00EB70D6" w:rsidP="00EB70D6">
      <w:pPr>
        <w:autoSpaceDE w:val="0"/>
        <w:autoSpaceDN w:val="0"/>
        <w:adjustRightInd w:val="0"/>
        <w:jc w:val="center"/>
        <w:rPr>
          <w:rFonts w:ascii="宋体" w:eastAsia="宋体" w:hAnsi="宋体" w:cs="Times New Roman"/>
          <w:b/>
          <w:bCs/>
          <w:color w:val="000000"/>
          <w:spacing w:val="8"/>
          <w:sz w:val="44"/>
          <w:szCs w:val="44"/>
        </w:rPr>
      </w:pPr>
      <w:r w:rsidRPr="00FA1C0D">
        <w:rPr>
          <w:rFonts w:ascii="宋体" w:eastAsia="宋体" w:hAnsi="宋体" w:cs="Times New Roman" w:hint="eastAsia"/>
          <w:b/>
          <w:bCs/>
          <w:color w:val="000000"/>
          <w:spacing w:val="8"/>
          <w:sz w:val="44"/>
          <w:szCs w:val="44"/>
        </w:rPr>
        <w:t>“八闽健康码”操作手册</w:t>
      </w:r>
    </w:p>
    <w:p w:rsidR="00EB70D6" w:rsidRPr="00FA1C0D" w:rsidRDefault="00FA1C0D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 w:hint="eastAsia"/>
          <w:kern w:val="0"/>
          <w:sz w:val="32"/>
          <w:szCs w:val="32"/>
        </w:rPr>
        <w:t>一、</w:t>
      </w:r>
      <w:r w:rsidR="00EB70D6" w:rsidRPr="00FA1C0D">
        <w:rPr>
          <w:rFonts w:ascii="宋体" w:eastAsia="宋体" w:hAnsi="宋体" w:cs="宋体" w:hint="eastAsia"/>
          <w:kern w:val="0"/>
          <w:sz w:val="32"/>
          <w:szCs w:val="32"/>
        </w:rPr>
        <w:t>个人用户</w:t>
      </w:r>
      <w:proofErr w:type="gramStart"/>
      <w:r w:rsidR="00EB70D6" w:rsidRPr="00FA1C0D">
        <w:rPr>
          <w:rFonts w:ascii="宋体" w:eastAsia="宋体" w:hAnsi="宋体" w:cs="宋体" w:hint="eastAsia"/>
          <w:kern w:val="0"/>
          <w:sz w:val="32"/>
          <w:szCs w:val="32"/>
        </w:rPr>
        <w:t>端操作</w:t>
      </w:r>
      <w:proofErr w:type="gramEnd"/>
      <w:r w:rsidR="00EB70D6" w:rsidRPr="00FA1C0D">
        <w:rPr>
          <w:rFonts w:ascii="宋体" w:eastAsia="宋体" w:hAnsi="宋体" w:cs="宋体" w:hint="eastAsia"/>
          <w:kern w:val="0"/>
          <w:sz w:val="32"/>
          <w:szCs w:val="32"/>
        </w:rPr>
        <w:t>流程图</w:t>
      </w:r>
    </w:p>
    <w:p w:rsidR="00EB70D6" w:rsidRPr="00075A43" w:rsidRDefault="00EB70D6" w:rsidP="00EB70D6">
      <w:pPr>
        <w:autoSpaceDE w:val="0"/>
        <w:autoSpaceDN w:val="0"/>
        <w:adjustRightInd w:val="0"/>
        <w:jc w:val="left"/>
        <w:rPr>
          <w:rFonts w:ascii="宋体" w:eastAsia="宋体" w:cs="宋体"/>
          <w:kern w:val="0"/>
          <w:szCs w:val="21"/>
        </w:rPr>
      </w:pPr>
      <w:r>
        <w:rPr>
          <w:rFonts w:ascii="宋体" w:eastAsia="宋体" w:cs="宋体"/>
          <w:noProof/>
          <w:kern w:val="0"/>
          <w:szCs w:val="21"/>
        </w:rPr>
        <w:drawing>
          <wp:inline distT="0" distB="0" distL="0" distR="0">
            <wp:extent cx="5274310" cy="396113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0D6" w:rsidRPr="00FA1C0D" w:rsidRDefault="00FA1C0D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 w:hint="eastAsia"/>
          <w:kern w:val="0"/>
          <w:sz w:val="32"/>
          <w:szCs w:val="32"/>
        </w:rPr>
        <w:t>二、</w:t>
      </w:r>
      <w:r w:rsidR="00EB70D6" w:rsidRPr="00FA1C0D">
        <w:rPr>
          <w:rFonts w:ascii="宋体" w:eastAsia="宋体" w:hAnsi="宋体" w:cs="宋体" w:hint="eastAsia"/>
          <w:kern w:val="0"/>
          <w:sz w:val="32"/>
          <w:szCs w:val="32"/>
        </w:rPr>
        <w:t>下载闽政通</w:t>
      </w:r>
      <w:r w:rsidR="00EB70D6" w:rsidRPr="00FA1C0D">
        <w:rPr>
          <w:rFonts w:ascii="宋体" w:eastAsia="宋体" w:hAnsi="宋体" w:cs="宋体"/>
          <w:kern w:val="0"/>
          <w:sz w:val="32"/>
          <w:szCs w:val="32"/>
        </w:rPr>
        <w:t>APP</w:t>
      </w:r>
    </w:p>
    <w:p w:rsidR="00EB70D6" w:rsidRPr="00EB70D6" w:rsidRDefault="00EB70D6" w:rsidP="00EB70D6">
      <w:pPr>
        <w:autoSpaceDE w:val="0"/>
        <w:autoSpaceDN w:val="0"/>
        <w:adjustRightInd w:val="0"/>
        <w:jc w:val="left"/>
        <w:rPr>
          <w:rFonts w:ascii="仿宋_GB2312" w:eastAsia="仿宋_GB2312" w:cs="KaiTi"/>
          <w:kern w:val="0"/>
          <w:sz w:val="32"/>
          <w:szCs w:val="32"/>
        </w:rPr>
      </w:pPr>
      <w:r>
        <w:rPr>
          <w:rFonts w:ascii="仿宋_GB2312" w:eastAsia="仿宋_GB2312" w:cs="KaiTi"/>
          <w:noProof/>
          <w:kern w:val="0"/>
          <w:sz w:val="32"/>
          <w:szCs w:val="32"/>
        </w:rPr>
        <w:drawing>
          <wp:inline distT="0" distB="0" distL="0" distR="0">
            <wp:extent cx="5274310" cy="237299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A43" w:rsidRDefault="00075A43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/>
          <w:kern w:val="0"/>
          <w:sz w:val="32"/>
          <w:szCs w:val="32"/>
        </w:rPr>
        <w:lastRenderedPageBreak/>
        <w:t>1.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登录闽政通</w:t>
      </w:r>
      <w:r w:rsidRPr="00FA1C0D">
        <w:rPr>
          <w:rFonts w:ascii="宋体" w:eastAsia="宋体" w:hAnsi="宋体" w:cs="宋体"/>
          <w:kern w:val="0"/>
          <w:sz w:val="32"/>
          <w:szCs w:val="32"/>
        </w:rPr>
        <w:t xml:space="preserve">APP 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个人用户端。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/>
          <w:kern w:val="0"/>
          <w:sz w:val="32"/>
          <w:szCs w:val="32"/>
        </w:rPr>
        <w:t>2.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完成</w:t>
      </w:r>
      <w:r w:rsidRPr="00FA1C0D">
        <w:rPr>
          <w:rFonts w:ascii="宋体" w:eastAsia="宋体" w:hAnsi="宋体" w:cs="宋体"/>
          <w:kern w:val="0"/>
          <w:sz w:val="32"/>
          <w:szCs w:val="32"/>
        </w:rPr>
        <w:t xml:space="preserve">L4 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人脸识别认证。</w:t>
      </w:r>
    </w:p>
    <w:p w:rsidR="00EB70D6" w:rsidRPr="00EB70D6" w:rsidRDefault="00EB70D6" w:rsidP="00EB70D6">
      <w:pPr>
        <w:autoSpaceDE w:val="0"/>
        <w:autoSpaceDN w:val="0"/>
        <w:adjustRightInd w:val="0"/>
        <w:jc w:val="left"/>
        <w:rPr>
          <w:rFonts w:ascii="仿宋_GB2312" w:eastAsia="仿宋_GB2312" w:cs="KaiTi"/>
          <w:kern w:val="0"/>
          <w:sz w:val="32"/>
          <w:szCs w:val="32"/>
        </w:rPr>
      </w:pPr>
      <w:r>
        <w:rPr>
          <w:rFonts w:ascii="仿宋_GB2312" w:eastAsia="仿宋_GB2312" w:cs="KaiTi"/>
          <w:noProof/>
          <w:kern w:val="0"/>
          <w:sz w:val="32"/>
          <w:szCs w:val="32"/>
        </w:rPr>
        <w:drawing>
          <wp:inline distT="0" distB="0" distL="0" distR="0">
            <wp:extent cx="5168289" cy="3884310"/>
            <wp:effectExtent l="0" t="0" r="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9962" cy="3885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0D6" w:rsidRPr="00FA1C0D" w:rsidRDefault="00FA1C0D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 w:hint="eastAsia"/>
          <w:kern w:val="0"/>
          <w:sz w:val="32"/>
          <w:szCs w:val="32"/>
        </w:rPr>
        <w:t>三、</w:t>
      </w:r>
      <w:r w:rsidR="00EB70D6" w:rsidRPr="00FA1C0D">
        <w:rPr>
          <w:rFonts w:ascii="宋体" w:eastAsia="宋体" w:hAnsi="宋体" w:cs="宋体" w:hint="eastAsia"/>
          <w:kern w:val="0"/>
          <w:sz w:val="32"/>
          <w:szCs w:val="32"/>
        </w:rPr>
        <w:t>点击进入“八闽健康码”服务</w:t>
      </w:r>
    </w:p>
    <w:p w:rsidR="00EB70D6" w:rsidRDefault="00EB70D6" w:rsidP="00EB70D6">
      <w:pPr>
        <w:autoSpaceDE w:val="0"/>
        <w:autoSpaceDN w:val="0"/>
        <w:adjustRightInd w:val="0"/>
        <w:jc w:val="left"/>
        <w:rPr>
          <w:rFonts w:ascii="仿宋_GB2312" w:eastAsia="仿宋_GB2312" w:cs="KaiTi"/>
          <w:kern w:val="0"/>
          <w:sz w:val="32"/>
          <w:szCs w:val="32"/>
        </w:rPr>
      </w:pPr>
      <w:r>
        <w:rPr>
          <w:rFonts w:ascii="仿宋_GB2312" w:eastAsia="仿宋_GB2312" w:cs="KaiTi" w:hint="eastAsia"/>
          <w:noProof/>
          <w:kern w:val="0"/>
          <w:sz w:val="32"/>
          <w:szCs w:val="32"/>
        </w:rPr>
        <w:drawing>
          <wp:inline distT="0" distB="0" distL="0" distR="0">
            <wp:extent cx="5274310" cy="35274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0D6" w:rsidRPr="00FA1C0D" w:rsidRDefault="00FA1C0D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 w:hint="eastAsia"/>
          <w:kern w:val="0"/>
          <w:sz w:val="32"/>
          <w:szCs w:val="32"/>
        </w:rPr>
        <w:lastRenderedPageBreak/>
        <w:t>四、</w:t>
      </w:r>
      <w:r w:rsidR="00EB70D6" w:rsidRPr="00FA1C0D">
        <w:rPr>
          <w:rFonts w:ascii="宋体" w:eastAsia="宋体" w:hAnsi="宋体" w:cs="宋体" w:hint="eastAsia"/>
          <w:kern w:val="0"/>
          <w:sz w:val="32"/>
          <w:szCs w:val="32"/>
        </w:rPr>
        <w:t>生成个人专属的“八闽健康码”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/>
          <w:kern w:val="0"/>
          <w:sz w:val="32"/>
          <w:szCs w:val="32"/>
        </w:rPr>
        <w:t>1.</w:t>
      </w:r>
      <w:proofErr w:type="gramStart"/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二维码颜色</w:t>
      </w:r>
      <w:proofErr w:type="gramEnd"/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为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绿色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，表示该居民健康状况核验通过。</w:t>
      </w:r>
    </w:p>
    <w:p w:rsidR="00EB70D6" w:rsidRPr="00EB70D6" w:rsidRDefault="00EB70D6" w:rsidP="00EB70D6">
      <w:pPr>
        <w:autoSpaceDE w:val="0"/>
        <w:autoSpaceDN w:val="0"/>
        <w:adjustRightInd w:val="0"/>
        <w:jc w:val="left"/>
        <w:rPr>
          <w:rFonts w:ascii="仿宋_GB2312" w:eastAsia="仿宋_GB2312" w:cs="KaiTi"/>
          <w:kern w:val="0"/>
          <w:sz w:val="32"/>
          <w:szCs w:val="32"/>
        </w:rPr>
      </w:pPr>
      <w:r>
        <w:rPr>
          <w:rFonts w:ascii="仿宋_GB2312" w:eastAsia="仿宋_GB2312" w:cs="KaiTi" w:hint="eastAsia"/>
          <w:noProof/>
          <w:kern w:val="0"/>
          <w:sz w:val="32"/>
          <w:szCs w:val="32"/>
        </w:rPr>
        <w:drawing>
          <wp:inline distT="0" distB="0" distL="0" distR="0">
            <wp:extent cx="5274310" cy="387985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/>
          <w:kern w:val="0"/>
          <w:sz w:val="32"/>
          <w:szCs w:val="32"/>
        </w:rPr>
        <w:t>2.</w:t>
      </w:r>
      <w:proofErr w:type="gramStart"/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二维码颜色</w:t>
      </w:r>
      <w:proofErr w:type="gramEnd"/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为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橙色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，表示该居民健康状况核验不通过，至少属于以下六种情况之一：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（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>1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）属于新冠肺炎确诊人员、疑似人员。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（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>2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）属于确诊或疑似人员的可能密切接触者。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（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>3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）来自疫情高发地区人员。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（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>4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）属于实行封闭管理小区的居民。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（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>5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）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 xml:space="preserve">14 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天内在我省有发热门诊就诊记录。</w:t>
      </w:r>
    </w:p>
    <w:p w:rsidR="00EB70D6" w:rsidRPr="00FA1C0D" w:rsidRDefault="00EB70D6" w:rsidP="00EB70D6">
      <w:pPr>
        <w:autoSpaceDE w:val="0"/>
        <w:autoSpaceDN w:val="0"/>
        <w:adjustRightInd w:val="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（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>6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）</w:t>
      </w:r>
      <w:r w:rsidRPr="00FA1C0D">
        <w:rPr>
          <w:rFonts w:ascii="宋体" w:eastAsia="宋体" w:hAnsi="宋体" w:cs="宋体"/>
          <w:b/>
          <w:kern w:val="0"/>
          <w:sz w:val="32"/>
          <w:szCs w:val="32"/>
        </w:rPr>
        <w:t xml:space="preserve">14 </w:t>
      </w:r>
      <w:r w:rsidRPr="00FA1C0D">
        <w:rPr>
          <w:rFonts w:ascii="宋体" w:eastAsia="宋体" w:hAnsi="宋体" w:cs="宋体" w:hint="eastAsia"/>
          <w:b/>
          <w:kern w:val="0"/>
          <w:sz w:val="32"/>
          <w:szCs w:val="32"/>
        </w:rPr>
        <w:t>天内在我省有购买退烧药品记录。</w:t>
      </w:r>
    </w:p>
    <w:p w:rsidR="00FA1C0D" w:rsidRDefault="00FA1C0D" w:rsidP="00FA1C0D">
      <w:pPr>
        <w:autoSpaceDE w:val="0"/>
        <w:autoSpaceDN w:val="0"/>
        <w:adjustRightInd w:val="0"/>
        <w:jc w:val="left"/>
        <w:rPr>
          <w:rFonts w:ascii="仿宋_GB2312" w:eastAsia="仿宋_GB2312" w:cs="KaiTi"/>
          <w:kern w:val="0"/>
          <w:sz w:val="32"/>
          <w:szCs w:val="32"/>
        </w:rPr>
      </w:pPr>
      <w:r>
        <w:rPr>
          <w:rFonts w:ascii="仿宋_GB2312" w:eastAsia="仿宋_GB2312" w:cs="KaiTi"/>
          <w:noProof/>
          <w:kern w:val="0"/>
          <w:sz w:val="32"/>
          <w:szCs w:val="32"/>
        </w:rPr>
        <w:lastRenderedPageBreak/>
        <w:drawing>
          <wp:inline distT="0" distB="0" distL="0" distR="0" wp14:anchorId="0092C308" wp14:editId="1950C600">
            <wp:extent cx="5267246" cy="4163921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0D" w:rsidRPr="00FA1C0D" w:rsidRDefault="00FA1C0D" w:rsidP="00FA1C0D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（五）核酸检测结果显示</w:t>
      </w:r>
    </w:p>
    <w:p w:rsidR="00FA1C0D" w:rsidRPr="00FA1C0D" w:rsidRDefault="00FA1C0D" w:rsidP="00FA1C0D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为了进一步提高健康通行码的精准度，“八闽健康码”</w:t>
      </w:r>
      <w:r w:rsidRPr="00FA1C0D">
        <w:rPr>
          <w:rFonts w:ascii="宋体" w:eastAsia="宋体" w:hAnsi="宋体" w:cs="宋体"/>
          <w:kern w:val="0"/>
          <w:sz w:val="32"/>
          <w:szCs w:val="32"/>
        </w:rPr>
        <w:t xml:space="preserve"> 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新</w:t>
      </w:r>
    </w:p>
    <w:p w:rsidR="00FA1C0D" w:rsidRPr="00FA1C0D" w:rsidRDefault="00FA1C0D" w:rsidP="00FA1C0D">
      <w:pPr>
        <w:autoSpaceDE w:val="0"/>
        <w:autoSpaceDN w:val="0"/>
        <w:adjustRightInd w:val="0"/>
        <w:jc w:val="left"/>
        <w:rPr>
          <w:rFonts w:ascii="宋体" w:eastAsia="宋体" w:hAnsi="宋体" w:cs="宋体"/>
          <w:kern w:val="0"/>
          <w:sz w:val="32"/>
          <w:szCs w:val="32"/>
        </w:rPr>
      </w:pP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增核酸检测结果显示功能，页面将会显示用户本人近</w:t>
      </w:r>
      <w:r w:rsidRPr="00FA1C0D">
        <w:rPr>
          <w:rFonts w:ascii="宋体" w:eastAsia="宋体" w:hAnsi="宋体" w:cs="宋体"/>
          <w:kern w:val="0"/>
          <w:sz w:val="32"/>
          <w:szCs w:val="32"/>
        </w:rPr>
        <w:t xml:space="preserve">7 </w:t>
      </w:r>
      <w:r w:rsidRPr="00FA1C0D">
        <w:rPr>
          <w:rFonts w:ascii="宋体" w:eastAsia="宋体" w:hAnsi="宋体" w:cs="宋体" w:hint="eastAsia"/>
          <w:kern w:val="0"/>
          <w:sz w:val="32"/>
          <w:szCs w:val="32"/>
        </w:rPr>
        <w:t>天内核酸检测信息，包括核酸检测时间和结果。</w:t>
      </w:r>
    </w:p>
    <w:p w:rsidR="00FA1C0D" w:rsidRPr="00FA1C0D" w:rsidRDefault="00FA1C0D" w:rsidP="00FA1C0D">
      <w:pPr>
        <w:autoSpaceDE w:val="0"/>
        <w:autoSpaceDN w:val="0"/>
        <w:adjustRightInd w:val="0"/>
        <w:jc w:val="left"/>
        <w:rPr>
          <w:rFonts w:ascii="FangSong" w:eastAsia="FangSong" w:cs="FangSong"/>
          <w:kern w:val="0"/>
          <w:sz w:val="32"/>
          <w:szCs w:val="32"/>
        </w:rPr>
      </w:pPr>
      <w:r>
        <w:rPr>
          <w:rFonts w:ascii="FangSong" w:eastAsia="FangSong" w:cs="FangSong" w:hint="eastAsia"/>
          <w:noProof/>
          <w:kern w:val="0"/>
          <w:sz w:val="32"/>
          <w:szCs w:val="32"/>
        </w:rPr>
        <w:lastRenderedPageBreak/>
        <w:drawing>
          <wp:inline distT="0" distB="0" distL="0" distR="0">
            <wp:extent cx="5274803" cy="4315061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6E76" w:rsidRPr="00EB70D6" w:rsidRDefault="00E06E76" w:rsidP="00EB70D6">
      <w:pPr>
        <w:rPr>
          <w:rFonts w:ascii="仿宋_GB2312" w:eastAsia="仿宋_GB2312" w:cs="KaiTi"/>
          <w:kern w:val="0"/>
          <w:sz w:val="32"/>
          <w:szCs w:val="32"/>
        </w:rPr>
      </w:pPr>
    </w:p>
    <w:sectPr w:rsidR="00E06E76" w:rsidRPr="00EB70D6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739B" w:rsidRDefault="002B739B" w:rsidP="002B739B">
      <w:r>
        <w:separator/>
      </w:r>
    </w:p>
  </w:endnote>
  <w:endnote w:type="continuationSeparator" w:id="0">
    <w:p w:rsidR="002B739B" w:rsidRDefault="002B739B" w:rsidP="002B73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KaiTi">
    <w:altName w:val="等线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FangSong">
    <w:altName w:val="等线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739B" w:rsidRDefault="002B739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00364441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2B739B" w:rsidRDefault="002B739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2B739B">
          <w:rPr>
            <w:noProof/>
            <w:lang w:val="zh-CN"/>
          </w:rPr>
          <w:t>1</w:t>
        </w:r>
        <w:r>
          <w:fldChar w:fldCharType="end"/>
        </w:r>
      </w:p>
    </w:sdtContent>
  </w:sdt>
  <w:p w:rsidR="002B739B" w:rsidRDefault="002B739B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739B" w:rsidRDefault="002B739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739B" w:rsidRDefault="002B739B" w:rsidP="002B739B">
      <w:r>
        <w:separator/>
      </w:r>
    </w:p>
  </w:footnote>
  <w:footnote w:type="continuationSeparator" w:id="0">
    <w:p w:rsidR="002B739B" w:rsidRDefault="002B739B" w:rsidP="002B73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739B" w:rsidRDefault="002B739B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739B" w:rsidRDefault="002B739B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739B" w:rsidRDefault="002B739B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70D6"/>
    <w:rsid w:val="00075A43"/>
    <w:rsid w:val="0012346B"/>
    <w:rsid w:val="0012386A"/>
    <w:rsid w:val="001A791C"/>
    <w:rsid w:val="00273952"/>
    <w:rsid w:val="002B739B"/>
    <w:rsid w:val="00310DC6"/>
    <w:rsid w:val="003A421E"/>
    <w:rsid w:val="00576FBD"/>
    <w:rsid w:val="005B7A58"/>
    <w:rsid w:val="006A3567"/>
    <w:rsid w:val="007744C6"/>
    <w:rsid w:val="00866ED1"/>
    <w:rsid w:val="00E06E76"/>
    <w:rsid w:val="00EB70D6"/>
    <w:rsid w:val="00F45B4F"/>
    <w:rsid w:val="00FA1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B70D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B70D6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2B739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2B739B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B739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B739B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B70D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B70D6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2B739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2B739B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B739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B739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58</Words>
  <Characters>335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FJSW</dc:creator>
  <cp:lastModifiedBy>FJSW</cp:lastModifiedBy>
  <cp:revision>2</cp:revision>
  <dcterms:created xsi:type="dcterms:W3CDTF">2020-05-27T00:23:00Z</dcterms:created>
  <dcterms:modified xsi:type="dcterms:W3CDTF">2020-05-28T01:55:00Z</dcterms:modified>
</cp:coreProperties>
</file>