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年X月入职在编，现参加xx区（县）20xx年第x季度公开招（选）聘事业单位工作人员考试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szCs w:val="21"/>
              </w:rPr>
              <w:t>。现承诺如下：</w:t>
            </w:r>
          </w:p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hd w:val="clear" w:color="auto" w:fill="auto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96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B4D75"/>
    <w:rsid w:val="2B9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2020-08-03T03:16:00Z</dcterms:created>
  <dc:creator>Blessmeg</dc:creator>
  <cp:lastModifiedBy>Blessmeg</cp:lastModifiedBy>
  <dcterms:modified xsi:type="dcterms:W3CDTF">2020-08-03T03:16:56Z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