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09" w:rsidRPr="001664D3" w:rsidRDefault="00463809" w:rsidP="00463809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1664D3">
        <w:rPr>
          <w:rFonts w:ascii="Times New Roman" w:eastAsia="方正小标宋_GBK" w:hAnsi="Times New Roman"/>
          <w:sz w:val="44"/>
          <w:szCs w:val="44"/>
        </w:rPr>
        <w:t>警体达标考核内容流程及成绩评定标准</w:t>
      </w:r>
    </w:p>
    <w:p w:rsidR="00463809" w:rsidRPr="001664D3" w:rsidRDefault="00463809" w:rsidP="00463809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463809" w:rsidRPr="001664D3" w:rsidRDefault="00463809" w:rsidP="00463809">
      <w:pPr>
        <w:spacing w:line="560" w:lineRule="exact"/>
        <w:ind w:firstLine="645"/>
        <w:rPr>
          <w:rFonts w:ascii="Times New Roman" w:eastAsia="方正黑体_GBK" w:hAnsi="Times New Roman"/>
          <w:sz w:val="32"/>
          <w:szCs w:val="32"/>
        </w:rPr>
      </w:pPr>
      <w:r w:rsidRPr="001664D3">
        <w:rPr>
          <w:rFonts w:ascii="Times New Roman" w:eastAsia="方正黑体_GBK" w:hAnsi="Times New Roman"/>
          <w:sz w:val="32"/>
          <w:szCs w:val="32"/>
        </w:rPr>
        <w:t>一、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1664D3">
          <w:rPr>
            <w:rFonts w:ascii="Times New Roman" w:eastAsia="方正黑体_GBK" w:hAnsi="Times New Roman"/>
            <w:sz w:val="32"/>
            <w:szCs w:val="32"/>
          </w:rPr>
          <w:t>10</w:t>
        </w:r>
        <w:r w:rsidRPr="001664D3">
          <w:rPr>
            <w:rFonts w:ascii="Times New Roman" w:eastAsia="方正黑体_GBK" w:hAnsi="Times New Roman"/>
            <w:sz w:val="32"/>
            <w:szCs w:val="32"/>
          </w:rPr>
          <w:t>米</w:t>
        </w:r>
      </w:smartTag>
      <w:r w:rsidRPr="001664D3">
        <w:rPr>
          <w:rFonts w:ascii="Times New Roman" w:eastAsia="方正黑体_GBK" w:hAnsi="Times New Roman"/>
          <w:sz w:val="32"/>
          <w:szCs w:val="32"/>
        </w:rPr>
        <w:t>×4</w:t>
      </w:r>
      <w:r w:rsidRPr="001664D3">
        <w:rPr>
          <w:rFonts w:ascii="Times New Roman" w:eastAsia="方正黑体_GBK" w:hAnsi="Times New Roman"/>
          <w:sz w:val="32"/>
          <w:szCs w:val="32"/>
        </w:rPr>
        <w:t>往返跑</w:t>
      </w:r>
    </w:p>
    <w:p w:rsidR="00463809" w:rsidRPr="001664D3" w:rsidRDefault="00463809" w:rsidP="00463809">
      <w:pPr>
        <w:spacing w:line="560" w:lineRule="exact"/>
        <w:ind w:firstLine="645"/>
        <w:rPr>
          <w:rFonts w:ascii="Times New Roman" w:eastAsia="方正楷体_GBK" w:hAnsi="Times New Roman"/>
          <w:kern w:val="0"/>
          <w:sz w:val="32"/>
          <w:szCs w:val="32"/>
          <w:lang w:val="zh-CN"/>
        </w:rPr>
      </w:pPr>
      <w:r w:rsidRPr="001664D3">
        <w:rPr>
          <w:rFonts w:ascii="Times New Roman" w:eastAsia="方正楷体_GBK" w:hAnsi="Times New Roman"/>
          <w:kern w:val="0"/>
          <w:sz w:val="32"/>
          <w:szCs w:val="32"/>
          <w:lang w:val="zh-CN"/>
        </w:rPr>
        <w:t>（一）场地器材</w:t>
      </w:r>
    </w:p>
    <w:p w:rsidR="00463809" w:rsidRPr="001664D3" w:rsidRDefault="00463809" w:rsidP="00463809">
      <w:pPr>
        <w:spacing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1664D3">
          <w:rPr>
            <w:rFonts w:ascii="Times New Roman" w:eastAsia="方正仿宋_GBK" w:hAnsi="Times New Roman"/>
            <w:sz w:val="32"/>
            <w:szCs w:val="32"/>
          </w:rPr>
          <w:t>10</w:t>
        </w:r>
        <w:r w:rsidRPr="001664D3">
          <w:rPr>
            <w:rFonts w:ascii="Times New Roman" w:eastAsia="方正仿宋_GBK" w:hAnsi="Times New Roman"/>
            <w:sz w:val="32"/>
            <w:szCs w:val="32"/>
          </w:rPr>
          <w:t>米</w:t>
        </w:r>
      </w:smartTag>
      <w:r w:rsidRPr="001664D3">
        <w:rPr>
          <w:rFonts w:ascii="Times New Roman" w:eastAsia="方正仿宋_GBK" w:hAnsi="Times New Roman"/>
          <w:sz w:val="32"/>
          <w:szCs w:val="32"/>
        </w:rPr>
        <w:t>长的直线跑道若干条，在跑道的两端线（</w:t>
      </w:r>
      <w:r w:rsidRPr="001664D3">
        <w:rPr>
          <w:rFonts w:ascii="Times New Roman" w:eastAsia="方正仿宋_GBK" w:hAnsi="Times New Roman"/>
          <w:sz w:val="32"/>
          <w:szCs w:val="32"/>
        </w:rPr>
        <w:t>S1</w:t>
      </w:r>
      <w:r w:rsidRPr="001664D3">
        <w:rPr>
          <w:rFonts w:ascii="Times New Roman" w:eastAsia="方正仿宋_GBK" w:hAnsi="Times New Roman"/>
          <w:sz w:val="32"/>
          <w:szCs w:val="32"/>
        </w:rPr>
        <w:t>和</w:t>
      </w:r>
      <w:r w:rsidRPr="001664D3">
        <w:rPr>
          <w:rFonts w:ascii="Times New Roman" w:eastAsia="方正仿宋_GBK" w:hAnsi="Times New Roman"/>
          <w:sz w:val="32"/>
          <w:szCs w:val="32"/>
        </w:rPr>
        <w:t>S2</w:t>
      </w:r>
      <w:r w:rsidRPr="001664D3">
        <w:rPr>
          <w:rFonts w:ascii="Times New Roman" w:eastAsia="方正仿宋_GBK" w:hAnsi="Times New Roman"/>
          <w:sz w:val="32"/>
          <w:szCs w:val="32"/>
        </w:rPr>
        <w:t>）外</w:t>
      </w:r>
      <w:r w:rsidRPr="001664D3">
        <w:rPr>
          <w:rFonts w:ascii="Times New Roman" w:eastAsia="方正仿宋_GBK" w:hAnsi="Times New Roman"/>
          <w:sz w:val="32"/>
          <w:szCs w:val="32"/>
        </w:rPr>
        <w:t>30</w:t>
      </w:r>
      <w:r w:rsidRPr="001664D3">
        <w:rPr>
          <w:rFonts w:ascii="Times New Roman" w:eastAsia="方正仿宋_GBK" w:hAnsi="Times New Roman"/>
          <w:sz w:val="32"/>
          <w:szCs w:val="32"/>
        </w:rPr>
        <w:t>厘米处各划一条线（图一）。木块（</w:t>
      </w:r>
      <w:r w:rsidRPr="001664D3">
        <w:rPr>
          <w:rFonts w:ascii="Times New Roman" w:eastAsia="方正仿宋_GBK" w:hAnsi="Times New Roman"/>
          <w:sz w:val="32"/>
          <w:szCs w:val="32"/>
        </w:rPr>
        <w:t>5</w:t>
      </w:r>
      <w:r w:rsidRPr="001664D3">
        <w:rPr>
          <w:rFonts w:ascii="Times New Roman" w:eastAsia="方正仿宋_GBK" w:hAnsi="Times New Roman"/>
          <w:sz w:val="32"/>
          <w:szCs w:val="32"/>
        </w:rPr>
        <w:t>厘米</w:t>
      </w:r>
      <w:r w:rsidRPr="001664D3">
        <w:rPr>
          <w:rFonts w:ascii="Times New Roman" w:eastAsia="方正仿宋_GBK" w:hAnsi="Times New Roman"/>
          <w:sz w:val="32"/>
          <w:szCs w:val="32"/>
        </w:rPr>
        <w:t>×10</w:t>
      </w:r>
      <w:r w:rsidRPr="001664D3">
        <w:rPr>
          <w:rFonts w:ascii="Times New Roman" w:eastAsia="方正仿宋_GBK" w:hAnsi="Times New Roman"/>
          <w:sz w:val="32"/>
          <w:szCs w:val="32"/>
        </w:rPr>
        <w:t>厘米或瓶子）每道</w:t>
      </w:r>
      <w:r w:rsidRPr="001664D3">
        <w:rPr>
          <w:rFonts w:ascii="Times New Roman" w:eastAsia="方正仿宋_GBK" w:hAnsi="Times New Roman"/>
          <w:sz w:val="32"/>
          <w:szCs w:val="32"/>
        </w:rPr>
        <w:t>3</w:t>
      </w:r>
      <w:r w:rsidRPr="001664D3">
        <w:rPr>
          <w:rFonts w:ascii="Times New Roman" w:eastAsia="方正仿宋_GBK" w:hAnsi="Times New Roman"/>
          <w:sz w:val="32"/>
          <w:szCs w:val="32"/>
        </w:rPr>
        <w:t>块，其中</w:t>
      </w:r>
      <w:r w:rsidRPr="001664D3">
        <w:rPr>
          <w:rFonts w:ascii="Times New Roman" w:eastAsia="方正仿宋_GBK" w:hAnsi="Times New Roman"/>
          <w:sz w:val="32"/>
          <w:szCs w:val="32"/>
        </w:rPr>
        <w:t>2</w:t>
      </w:r>
      <w:r w:rsidRPr="001664D3">
        <w:rPr>
          <w:rFonts w:ascii="Times New Roman" w:eastAsia="方正仿宋_GBK" w:hAnsi="Times New Roman"/>
          <w:sz w:val="32"/>
          <w:szCs w:val="32"/>
        </w:rPr>
        <w:t>块放在</w:t>
      </w:r>
      <w:r w:rsidRPr="001664D3">
        <w:rPr>
          <w:rFonts w:ascii="Times New Roman" w:eastAsia="方正仿宋_GBK" w:hAnsi="Times New Roman"/>
          <w:sz w:val="32"/>
          <w:szCs w:val="32"/>
        </w:rPr>
        <w:t>S2</w:t>
      </w:r>
      <w:r w:rsidRPr="001664D3">
        <w:rPr>
          <w:rFonts w:ascii="Times New Roman" w:eastAsia="方正仿宋_GBK" w:hAnsi="Times New Roman"/>
          <w:sz w:val="32"/>
          <w:szCs w:val="32"/>
        </w:rPr>
        <w:t>线外的横线上，一块放在</w:t>
      </w:r>
      <w:r w:rsidRPr="001664D3">
        <w:rPr>
          <w:rFonts w:ascii="Times New Roman" w:eastAsia="方正仿宋_GBK" w:hAnsi="Times New Roman"/>
          <w:sz w:val="32"/>
          <w:szCs w:val="32"/>
        </w:rPr>
        <w:t>S1</w:t>
      </w:r>
      <w:r w:rsidRPr="001664D3">
        <w:rPr>
          <w:rFonts w:ascii="Times New Roman" w:eastAsia="方正仿宋_GBK" w:hAnsi="Times New Roman"/>
          <w:sz w:val="32"/>
          <w:szCs w:val="32"/>
        </w:rPr>
        <w:t>线外的横线上，秒表若干块。</w:t>
      </w:r>
    </w:p>
    <w:p w:rsidR="00463809" w:rsidRPr="001664D3" w:rsidRDefault="00463809" w:rsidP="00463809">
      <w:pPr>
        <w:spacing w:line="560" w:lineRule="exact"/>
        <w:ind w:firstLine="645"/>
        <w:rPr>
          <w:rFonts w:ascii="Times New Roman" w:eastAsia="方正楷体_GBK" w:hAnsi="Times New Roman"/>
          <w:kern w:val="0"/>
          <w:sz w:val="32"/>
          <w:szCs w:val="32"/>
          <w:lang w:val="zh-CN"/>
        </w:rPr>
      </w:pPr>
      <w:r w:rsidRPr="001664D3">
        <w:rPr>
          <w:rFonts w:ascii="Times New Roman" w:eastAsia="方正楷体_GBK" w:hAnsi="Times New Roman"/>
          <w:kern w:val="0"/>
          <w:sz w:val="32"/>
          <w:szCs w:val="32"/>
          <w:lang w:val="zh-CN"/>
        </w:rPr>
        <w:t>（二）测验方法</w:t>
      </w:r>
    </w:p>
    <w:p w:rsidR="00463809" w:rsidRPr="001664D3" w:rsidRDefault="00463809" w:rsidP="00463809">
      <w:pPr>
        <w:spacing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 w:rsidRPr="001664D3">
        <w:rPr>
          <w:rFonts w:ascii="Times New Roman" w:eastAsia="方正仿宋_GBK" w:hAnsi="Times New Roman"/>
          <w:sz w:val="32"/>
          <w:szCs w:val="32"/>
        </w:rPr>
        <w:t>受测者用站立式起跑，听到发令后从</w:t>
      </w:r>
      <w:r w:rsidRPr="001664D3">
        <w:rPr>
          <w:rFonts w:ascii="Times New Roman" w:eastAsia="方正仿宋_GBK" w:hAnsi="Times New Roman"/>
          <w:sz w:val="32"/>
          <w:szCs w:val="32"/>
        </w:rPr>
        <w:t>S1</w:t>
      </w:r>
      <w:r w:rsidRPr="001664D3">
        <w:rPr>
          <w:rFonts w:ascii="Times New Roman" w:eastAsia="方正仿宋_GBK" w:hAnsi="Times New Roman"/>
          <w:sz w:val="32"/>
          <w:szCs w:val="32"/>
        </w:rPr>
        <w:t>线外起跑，当跑到</w:t>
      </w:r>
      <w:r w:rsidRPr="001664D3">
        <w:rPr>
          <w:rFonts w:ascii="Times New Roman" w:eastAsia="方正仿宋_GBK" w:hAnsi="Times New Roman"/>
          <w:sz w:val="32"/>
          <w:szCs w:val="32"/>
        </w:rPr>
        <w:t>S2</w:t>
      </w:r>
      <w:r w:rsidRPr="001664D3">
        <w:rPr>
          <w:rFonts w:ascii="Times New Roman" w:eastAsia="方正仿宋_GBK" w:hAnsi="Times New Roman"/>
          <w:sz w:val="32"/>
          <w:szCs w:val="32"/>
        </w:rPr>
        <w:t>线前面，将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厘米"/>
        </w:smartTagPr>
        <w:r w:rsidRPr="001664D3">
          <w:rPr>
            <w:rFonts w:ascii="Times New Roman" w:eastAsia="方正仿宋_GBK" w:hAnsi="Times New Roman"/>
            <w:sz w:val="32"/>
            <w:szCs w:val="32"/>
          </w:rPr>
          <w:t>30</w:t>
        </w:r>
        <w:r w:rsidRPr="001664D3">
          <w:rPr>
            <w:rFonts w:ascii="Times New Roman" w:eastAsia="方正仿宋_GBK" w:hAnsi="Times New Roman"/>
            <w:sz w:val="32"/>
            <w:szCs w:val="32"/>
          </w:rPr>
          <w:t>厘米</w:t>
        </w:r>
      </w:smartTag>
      <w:r w:rsidRPr="001664D3">
        <w:rPr>
          <w:rFonts w:ascii="Times New Roman" w:eastAsia="方正仿宋_GBK" w:hAnsi="Times New Roman"/>
          <w:sz w:val="32"/>
          <w:szCs w:val="32"/>
        </w:rPr>
        <w:t>区域中立着的木块（瓶子）推倒随即往回跑，记录跑完全程的时间。记录以秒为单位，取一位小数，第二位小数非</w:t>
      </w:r>
      <w:r w:rsidRPr="001664D3">
        <w:rPr>
          <w:rFonts w:ascii="Times New Roman" w:eastAsia="方正仿宋_GBK" w:hAnsi="Times New Roman"/>
          <w:sz w:val="32"/>
          <w:szCs w:val="32"/>
        </w:rPr>
        <w:t>“0”</w:t>
      </w:r>
      <w:r w:rsidRPr="001664D3">
        <w:rPr>
          <w:rFonts w:ascii="Times New Roman" w:eastAsia="方正仿宋_GBK" w:hAnsi="Times New Roman"/>
          <w:sz w:val="32"/>
          <w:szCs w:val="32"/>
        </w:rPr>
        <w:t>时则进</w:t>
      </w:r>
      <w:r w:rsidRPr="001664D3">
        <w:rPr>
          <w:rFonts w:ascii="Times New Roman" w:eastAsia="方正仿宋_GBK" w:hAnsi="Times New Roman"/>
          <w:sz w:val="32"/>
          <w:szCs w:val="32"/>
        </w:rPr>
        <w:t>1</w:t>
      </w:r>
      <w:r w:rsidRPr="001664D3">
        <w:rPr>
          <w:rFonts w:ascii="Times New Roman" w:eastAsia="方正仿宋_GBK" w:hAnsi="Times New Roman"/>
          <w:sz w:val="32"/>
          <w:szCs w:val="32"/>
        </w:rPr>
        <w:t>。</w:t>
      </w:r>
    </w:p>
    <w:p w:rsidR="00463809" w:rsidRPr="001664D3" w:rsidRDefault="00463809" w:rsidP="00463809">
      <w:pPr>
        <w:spacing w:line="560" w:lineRule="exact"/>
        <w:ind w:firstLine="645"/>
        <w:rPr>
          <w:rFonts w:ascii="Times New Roman" w:eastAsia="方正楷体_GBK" w:hAnsi="Times New Roman"/>
          <w:kern w:val="0"/>
          <w:sz w:val="32"/>
          <w:szCs w:val="32"/>
          <w:lang w:val="zh-CN"/>
        </w:rPr>
      </w:pPr>
      <w:r w:rsidRPr="001664D3">
        <w:rPr>
          <w:rFonts w:ascii="Times New Roman" w:eastAsia="方正楷体_GBK" w:hAnsi="Times New Roman"/>
          <w:kern w:val="0"/>
          <w:sz w:val="32"/>
          <w:szCs w:val="32"/>
          <w:lang w:val="zh-CN"/>
        </w:rPr>
        <w:t>（三）注意事项</w:t>
      </w:r>
    </w:p>
    <w:p w:rsidR="00463809" w:rsidRPr="001664D3" w:rsidRDefault="00463809" w:rsidP="00463809">
      <w:pPr>
        <w:spacing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 w:rsidRPr="001664D3">
        <w:rPr>
          <w:rFonts w:ascii="Times New Roman" w:eastAsia="方正仿宋_GBK" w:hAnsi="Times New Roman"/>
          <w:sz w:val="32"/>
          <w:szCs w:val="32"/>
        </w:rPr>
        <w:t>当受测者推倒木块（瓶子）时，脚不要越过</w:t>
      </w:r>
      <w:r w:rsidRPr="001664D3">
        <w:rPr>
          <w:rFonts w:ascii="Times New Roman" w:eastAsia="方正仿宋_GBK" w:hAnsi="Times New Roman"/>
          <w:sz w:val="32"/>
          <w:szCs w:val="32"/>
        </w:rPr>
        <w:t>S1</w:t>
      </w:r>
      <w:r w:rsidRPr="001664D3">
        <w:rPr>
          <w:rFonts w:ascii="Times New Roman" w:eastAsia="方正仿宋_GBK" w:hAnsi="Times New Roman"/>
          <w:sz w:val="32"/>
          <w:szCs w:val="32"/>
        </w:rPr>
        <w:t>和</w:t>
      </w:r>
      <w:r w:rsidRPr="001664D3">
        <w:rPr>
          <w:rFonts w:ascii="Times New Roman" w:eastAsia="方正仿宋_GBK" w:hAnsi="Times New Roman"/>
          <w:sz w:val="32"/>
          <w:szCs w:val="32"/>
        </w:rPr>
        <w:t>S2</w:t>
      </w:r>
      <w:r w:rsidRPr="001664D3">
        <w:rPr>
          <w:rFonts w:ascii="Times New Roman" w:eastAsia="方正仿宋_GBK" w:hAnsi="Times New Roman"/>
          <w:sz w:val="32"/>
          <w:szCs w:val="32"/>
        </w:rPr>
        <w:t>线。</w:t>
      </w:r>
    </w:p>
    <w:p w:rsidR="00463809" w:rsidRPr="001664D3" w:rsidRDefault="00463809" w:rsidP="00463809">
      <w:pPr>
        <w:spacing w:line="560" w:lineRule="exact"/>
        <w:ind w:firstLine="645"/>
        <w:rPr>
          <w:rFonts w:ascii="Times New Roman" w:eastAsia="方正楷体_GBK" w:hAnsi="Times New Roman"/>
          <w:kern w:val="0"/>
          <w:sz w:val="32"/>
          <w:szCs w:val="32"/>
          <w:lang w:val="zh-CN"/>
        </w:rPr>
      </w:pPr>
      <w:r w:rsidRPr="001664D3">
        <w:rPr>
          <w:rFonts w:ascii="Times New Roman" w:eastAsia="方正楷体_GBK" w:hAnsi="Times New Roman"/>
          <w:kern w:val="0"/>
          <w:sz w:val="32"/>
          <w:szCs w:val="32"/>
          <w:lang w:val="zh-CN"/>
        </w:rPr>
        <w:t>（四）着装要求</w:t>
      </w:r>
    </w:p>
    <w:p w:rsidR="00463809" w:rsidRPr="001664D3" w:rsidRDefault="00463809" w:rsidP="00463809">
      <w:pPr>
        <w:spacing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 w:rsidRPr="001664D3">
        <w:rPr>
          <w:rFonts w:ascii="Times New Roman" w:eastAsia="方正仿宋_GBK" w:hAnsi="Times New Roman"/>
          <w:sz w:val="32"/>
          <w:szCs w:val="32"/>
        </w:rPr>
        <w:t>受测者穿着运动服、运动鞋。</w:t>
      </w:r>
    </w:p>
    <w:p w:rsidR="00463809" w:rsidRPr="001664D3" w:rsidRDefault="00463809" w:rsidP="00463809">
      <w:pPr>
        <w:spacing w:line="560" w:lineRule="exact"/>
        <w:ind w:firstLine="645"/>
        <w:rPr>
          <w:rFonts w:ascii="Times New Roman" w:eastAsia="方正楷体_GBK" w:hAnsi="Times New Roman"/>
          <w:kern w:val="0"/>
          <w:sz w:val="32"/>
          <w:szCs w:val="32"/>
          <w:lang w:val="zh-CN"/>
        </w:rPr>
      </w:pPr>
      <w:r w:rsidRPr="001664D3">
        <w:rPr>
          <w:rFonts w:ascii="Times New Roman" w:eastAsia="方正楷体_GBK" w:hAnsi="Times New Roman"/>
          <w:kern w:val="0"/>
          <w:sz w:val="32"/>
          <w:szCs w:val="32"/>
          <w:lang w:val="zh-CN"/>
        </w:rPr>
        <w:t>（五）评定标准（附后）</w:t>
      </w:r>
    </w:p>
    <w:tbl>
      <w:tblPr>
        <w:tblpPr w:leftFromText="180" w:rightFromText="180" w:vertAnchor="text" w:horzAnchor="page" w:tblpX="8403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</w:tblGrid>
      <w:tr w:rsidR="00463809" w:rsidRPr="001664D3" w:rsidTr="00463C8A">
        <w:trPr>
          <w:trHeight w:val="3421"/>
        </w:trPr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809" w:rsidRPr="001664D3" w:rsidRDefault="00463809" w:rsidP="00463C8A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463809" w:rsidRPr="001664D3" w:rsidRDefault="00463809" w:rsidP="00463809">
      <w:pPr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3144" w:tblpY="3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780"/>
      </w:tblGrid>
      <w:tr w:rsidR="00463809" w:rsidRPr="001664D3" w:rsidTr="00463C8A">
        <w:trPr>
          <w:trHeight w:val="6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809" w:rsidRPr="001664D3" w:rsidRDefault="00463809" w:rsidP="00463C8A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664D3">
              <w:rPr>
                <w:rFonts w:ascii="Times New Roman" w:hAnsi="Times New Roma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2052" type="#_x0000_t202" style="position:absolute;left:0;text-align:left;margin-left:-5.4pt;margin-top:.7pt;width:47.25pt;height:31.2pt;z-index:251662336" filled="f" stroked="f">
                  <v:textbox style="mso-next-textbox:#Text Box 15">
                    <w:txbxContent>
                      <w:p w:rsidR="00463809" w:rsidRDefault="00463809" w:rsidP="00463809"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30"/>
                            <w:attr w:name="UnitName" w:val="cm"/>
                          </w:smartTagPr>
                          <w:r>
                            <w:t>30cm</w:t>
                          </w:r>
                        </w:smartTag>
                      </w:p>
                    </w:txbxContent>
                  </v:textbox>
                </v:shape>
              </w:pict>
            </w:r>
            <w:r w:rsidRPr="001664D3">
              <w:rPr>
                <w:rFonts w:ascii="Times New Roman" w:hAnsi="Times New Roman"/>
              </w:rPr>
              <w:pict>
                <v:line id="Line 14" o:spid="_x0000_s2051" style="position:absolute;left:0;text-align:left;flip:y;z-index:251661312" from=".15pt,23.3pt" to="26.25pt,23.35pt">
                  <v:stroke startarrow="block" endarrow="block"/>
                </v:line>
              </w:pict>
            </w:r>
          </w:p>
          <w:p w:rsidR="00463809" w:rsidRPr="001664D3" w:rsidRDefault="00463809" w:rsidP="00463C8A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664D3">
              <w:rPr>
                <w:rFonts w:ascii="Times New Roman" w:eastAsia="仿宋_GB2312" w:hAnsi="Times New Roman"/>
                <w:sz w:val="32"/>
                <w:szCs w:val="32"/>
              </w:rPr>
              <w:t>S</w:t>
            </w:r>
            <w:r w:rsidRPr="001664D3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09" w:rsidRPr="001664D3" w:rsidRDefault="00463809" w:rsidP="00463C8A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664D3">
              <w:rPr>
                <w:rFonts w:ascii="Times New Roman" w:hAnsi="Times New Roman"/>
              </w:rPr>
              <w:pict>
                <v:shape id="Text Box 13" o:spid="_x0000_s2050" type="#_x0000_t202" style="position:absolute;margin-left:185.15pt;margin-top:28.2pt;width:36.9pt;height:34.95pt;z-index:251660288;mso-position-horizontal-relative:text;mso-position-vertical-relative:text" filled="f" stroked="f">
                  <v:textbox style="mso-next-textbox:#Text Box 13">
                    <w:txbxContent>
                      <w:p w:rsidR="00463809" w:rsidRPr="00B12AEE" w:rsidRDefault="00463809" w:rsidP="00463809">
                        <w:pPr>
                          <w:spacing w:line="570" w:lineRule="exact"/>
                          <w:rPr>
                            <w:rFonts w:ascii="Times New Roman" w:eastAsia="仿宋_GB2312" w:hAnsi="Times New Roman"/>
                            <w:sz w:val="32"/>
                            <w:szCs w:val="32"/>
                          </w:rPr>
                        </w:pPr>
                        <w:r w:rsidRPr="00B12AEE">
                          <w:rPr>
                            <w:rFonts w:ascii="Times New Roman" w:eastAsia="仿宋_GB2312" w:hAnsi="Times New Roman" w:hint="eastAsia"/>
                            <w:sz w:val="32"/>
                            <w:szCs w:val="32"/>
                          </w:rPr>
                          <w:t>S2</w:t>
                        </w:r>
                      </w:p>
                    </w:txbxContent>
                  </v:textbox>
                </v:shape>
              </w:pict>
            </w:r>
          </w:p>
        </w:tc>
      </w:tr>
      <w:tr w:rsidR="00463809" w:rsidRPr="001664D3" w:rsidTr="00463C8A">
        <w:trPr>
          <w:trHeight w:val="6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809" w:rsidRPr="001664D3" w:rsidRDefault="00463809" w:rsidP="00463C8A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09" w:rsidRPr="001664D3" w:rsidRDefault="00463809" w:rsidP="00463C8A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63809" w:rsidRPr="001664D3" w:rsidTr="00463C8A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809" w:rsidRPr="001664D3" w:rsidRDefault="00463809" w:rsidP="00463C8A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09" w:rsidRPr="001664D3" w:rsidRDefault="00463809" w:rsidP="00463C8A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63809" w:rsidRPr="001664D3" w:rsidTr="00463C8A">
        <w:trPr>
          <w:trHeight w:val="58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809" w:rsidRPr="001664D3" w:rsidRDefault="00463809" w:rsidP="00463C8A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09" w:rsidRPr="001664D3" w:rsidRDefault="00463809" w:rsidP="00463C8A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63809" w:rsidRPr="001664D3" w:rsidTr="00463C8A">
        <w:trPr>
          <w:trHeight w:val="96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809" w:rsidRPr="001664D3" w:rsidRDefault="00463809" w:rsidP="00463C8A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809" w:rsidRPr="001664D3" w:rsidRDefault="00463809" w:rsidP="00463C8A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664D3">
              <w:rPr>
                <w:rFonts w:ascii="Times New Roman" w:hAnsi="Times New Roman"/>
              </w:rPr>
              <w:pict>
                <v:line id="Line 17" o:spid="_x0000_s2054" style="position:absolute;z-index:251664384;mso-position-horizontal-relative:text;mso-position-vertical-relative:text" from="112.85pt,17.55pt" to="181.1pt,17.55pt">
                  <v:stroke endarrow="block"/>
                </v:line>
              </w:pict>
            </w:r>
            <w:r w:rsidRPr="001664D3">
              <w:rPr>
                <w:rFonts w:ascii="Times New Roman" w:hAnsi="Times New Roman"/>
              </w:rPr>
              <w:pict>
                <v:line id="Line 16" o:spid="_x0000_s2053" style="position:absolute;flip:x;z-index:251663360;mso-position-horizontal-relative:text;mso-position-vertical-relative:text" from="-4.15pt,17.55pt" to="64.1pt,17.55pt">
                  <v:stroke endarrow="block"/>
                </v:line>
              </w:pict>
            </w:r>
            <w:r w:rsidRPr="001664D3">
              <w:rPr>
                <w:rFonts w:ascii="Times New Roman" w:eastAsia="仿宋_GB2312" w:hAnsi="Times New Roman"/>
                <w:sz w:val="32"/>
                <w:szCs w:val="32"/>
              </w:rPr>
              <w:t xml:space="preserve"> 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米"/>
              </w:smartTagPr>
              <w:r w:rsidRPr="001664D3">
                <w:rPr>
                  <w:rFonts w:ascii="Times New Roman" w:eastAsia="仿宋_GB2312" w:hAnsi="Times New Roman"/>
                  <w:sz w:val="32"/>
                  <w:szCs w:val="32"/>
                </w:rPr>
                <w:t>10</w:t>
              </w:r>
              <w:r w:rsidRPr="001664D3">
                <w:rPr>
                  <w:rFonts w:ascii="Times New Roman" w:eastAsia="仿宋_GB2312" w:hAnsi="Times New Roman"/>
                  <w:sz w:val="32"/>
                  <w:szCs w:val="32"/>
                </w:rPr>
                <w:t>米</w:t>
              </w:r>
            </w:smartTag>
          </w:p>
        </w:tc>
      </w:tr>
    </w:tbl>
    <w:p w:rsidR="00463809" w:rsidRPr="001664D3" w:rsidRDefault="00463809" w:rsidP="00463809">
      <w:pPr>
        <w:spacing w:line="560" w:lineRule="exact"/>
        <w:jc w:val="center"/>
        <w:rPr>
          <w:rFonts w:ascii="Times New Roman" w:eastAsia="方正仿宋_GBK" w:hAnsi="Times New Roman"/>
          <w:sz w:val="32"/>
          <w:szCs w:val="32"/>
        </w:rPr>
      </w:pPr>
      <w:r w:rsidRPr="001664D3">
        <w:rPr>
          <w:rFonts w:ascii="Times New Roman" w:eastAsia="仿宋_GB2312" w:hAnsi="Times New Roman"/>
          <w:sz w:val="32"/>
          <w:szCs w:val="32"/>
        </w:rPr>
        <w:br w:type="textWrapping" w:clear="all"/>
      </w:r>
      <w:r w:rsidRPr="001664D3">
        <w:rPr>
          <w:rFonts w:ascii="Times New Roman" w:eastAsia="仿宋_GB2312" w:hAnsi="Times New Roman"/>
          <w:sz w:val="32"/>
          <w:szCs w:val="32"/>
        </w:rPr>
        <w:lastRenderedPageBreak/>
        <w:t xml:space="preserve">  </w:t>
      </w:r>
      <w:r w:rsidRPr="001664D3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1664D3">
        <w:rPr>
          <w:rFonts w:ascii="Times New Roman" w:eastAsia="方正仿宋_GBK" w:hAnsi="Times New Roman"/>
          <w:sz w:val="32"/>
          <w:szCs w:val="32"/>
        </w:rPr>
        <w:t>图</w:t>
      </w:r>
      <w:r w:rsidRPr="001664D3">
        <w:rPr>
          <w:rFonts w:ascii="Times New Roman" w:eastAsia="方正仿宋_GBK" w:hAnsi="Times New Roman"/>
          <w:sz w:val="32"/>
          <w:szCs w:val="32"/>
        </w:rPr>
        <w:t xml:space="preserve">1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1664D3">
          <w:rPr>
            <w:rFonts w:ascii="Times New Roman" w:eastAsia="方正仿宋_GBK" w:hAnsi="Times New Roman"/>
            <w:sz w:val="32"/>
            <w:szCs w:val="32"/>
          </w:rPr>
          <w:t>10</w:t>
        </w:r>
        <w:r w:rsidRPr="001664D3">
          <w:rPr>
            <w:rFonts w:ascii="Times New Roman" w:eastAsia="方正仿宋_GBK" w:hAnsi="Times New Roman"/>
            <w:sz w:val="32"/>
            <w:szCs w:val="32"/>
          </w:rPr>
          <w:t>米</w:t>
        </w:r>
      </w:smartTag>
      <w:r w:rsidRPr="001664D3">
        <w:rPr>
          <w:rFonts w:ascii="Times New Roman" w:eastAsia="方正仿宋_GBK" w:hAnsi="Times New Roman"/>
          <w:sz w:val="32"/>
          <w:szCs w:val="32"/>
        </w:rPr>
        <w:t>×4</w:t>
      </w:r>
      <w:r w:rsidRPr="001664D3">
        <w:rPr>
          <w:rFonts w:ascii="Times New Roman" w:eastAsia="方正仿宋_GBK" w:hAnsi="Times New Roman"/>
          <w:sz w:val="32"/>
          <w:szCs w:val="32"/>
        </w:rPr>
        <w:t>往返跑场地图</w:t>
      </w:r>
    </w:p>
    <w:p w:rsidR="00463809" w:rsidRPr="001664D3" w:rsidRDefault="00463809" w:rsidP="00463809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</w:p>
    <w:p w:rsidR="00463809" w:rsidRPr="001664D3" w:rsidRDefault="00463809" w:rsidP="00463809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1664D3">
        <w:rPr>
          <w:rFonts w:ascii="Times New Roman" w:eastAsia="方正黑体_GBK" w:hAnsi="Times New Roman"/>
          <w:sz w:val="32"/>
          <w:szCs w:val="32"/>
        </w:rPr>
        <w:t>二、俯卧撑</w:t>
      </w:r>
    </w:p>
    <w:p w:rsidR="00463809" w:rsidRPr="001664D3" w:rsidRDefault="00463809" w:rsidP="00463809">
      <w:pPr>
        <w:spacing w:line="560" w:lineRule="exact"/>
        <w:ind w:left="640"/>
        <w:rPr>
          <w:rFonts w:ascii="Times New Roman" w:eastAsia="方正楷体_GBK" w:hAnsi="Times New Roman"/>
          <w:sz w:val="32"/>
          <w:szCs w:val="32"/>
        </w:rPr>
      </w:pPr>
      <w:r w:rsidRPr="001664D3">
        <w:rPr>
          <w:rFonts w:ascii="Times New Roman" w:eastAsia="方正楷体_GBK" w:hAnsi="Times New Roman"/>
          <w:sz w:val="32"/>
          <w:szCs w:val="32"/>
        </w:rPr>
        <w:t>（一）场地器材</w:t>
      </w:r>
    </w:p>
    <w:p w:rsidR="00463809" w:rsidRPr="001664D3" w:rsidRDefault="00463809" w:rsidP="00463809">
      <w:pPr>
        <w:spacing w:line="560" w:lineRule="exact"/>
        <w:ind w:left="640"/>
        <w:rPr>
          <w:rFonts w:ascii="Times New Roman" w:eastAsia="方正仿宋_GBK" w:hAnsi="Times New Roman"/>
          <w:sz w:val="32"/>
          <w:szCs w:val="32"/>
        </w:rPr>
      </w:pPr>
      <w:r w:rsidRPr="001664D3">
        <w:rPr>
          <w:rFonts w:ascii="Times New Roman" w:eastAsia="方正仿宋_GBK" w:hAnsi="Times New Roman"/>
          <w:sz w:val="32"/>
          <w:szCs w:val="32"/>
        </w:rPr>
        <w:t>平坦地面</w:t>
      </w:r>
      <w:r w:rsidRPr="001664D3">
        <w:rPr>
          <w:rFonts w:ascii="Times New Roman" w:eastAsia="方正仿宋_GBK" w:hAnsi="Times New Roman"/>
          <w:sz w:val="32"/>
          <w:szCs w:val="32"/>
        </w:rPr>
        <w:t>1</w:t>
      </w:r>
      <w:r w:rsidRPr="001664D3">
        <w:rPr>
          <w:rFonts w:ascii="Times New Roman" w:eastAsia="方正仿宋_GBK" w:hAnsi="Times New Roman"/>
          <w:sz w:val="32"/>
          <w:szCs w:val="32"/>
        </w:rPr>
        <w:t>块。</w:t>
      </w:r>
    </w:p>
    <w:p w:rsidR="00463809" w:rsidRPr="001664D3" w:rsidRDefault="00463809" w:rsidP="00463809">
      <w:pPr>
        <w:spacing w:line="560" w:lineRule="exact"/>
        <w:ind w:left="640"/>
        <w:rPr>
          <w:rFonts w:ascii="Times New Roman" w:eastAsia="方正楷体_GBK" w:hAnsi="Times New Roman"/>
          <w:sz w:val="32"/>
          <w:szCs w:val="32"/>
        </w:rPr>
      </w:pPr>
      <w:r w:rsidRPr="001664D3">
        <w:rPr>
          <w:rFonts w:ascii="Times New Roman" w:eastAsia="方正楷体_GBK" w:hAnsi="Times New Roman"/>
          <w:sz w:val="32"/>
          <w:szCs w:val="32"/>
        </w:rPr>
        <w:t>（二）测定方法与动作规格</w:t>
      </w:r>
    </w:p>
    <w:p w:rsidR="00463809" w:rsidRPr="001664D3" w:rsidRDefault="00463809" w:rsidP="00463809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664D3">
        <w:rPr>
          <w:rFonts w:ascii="Times New Roman" w:eastAsia="方正仿宋_GBK" w:hAnsi="Times New Roman"/>
          <w:sz w:val="32"/>
          <w:szCs w:val="32"/>
        </w:rPr>
        <w:t>受测者两手撑地，手指向前，两手间距与肩同宽，两腿向后伸直，然后屈臂使身体平直下降，使肩与肘接近同一平面，躯干、臀部和下肢要挺直，然后撑起恢复到开始姿势为完成</w:t>
      </w:r>
      <w:r w:rsidRPr="001664D3">
        <w:rPr>
          <w:rFonts w:ascii="Times New Roman" w:eastAsia="方正仿宋_GBK" w:hAnsi="Times New Roman"/>
          <w:sz w:val="32"/>
          <w:szCs w:val="32"/>
        </w:rPr>
        <w:t>1</w:t>
      </w:r>
      <w:r w:rsidRPr="001664D3">
        <w:rPr>
          <w:rFonts w:ascii="Times New Roman" w:eastAsia="方正仿宋_GBK" w:hAnsi="Times New Roman"/>
          <w:sz w:val="32"/>
          <w:szCs w:val="32"/>
        </w:rPr>
        <w:t>次，记录完成的次数。</w:t>
      </w:r>
    </w:p>
    <w:p w:rsidR="00463809" w:rsidRPr="001664D3" w:rsidRDefault="00463809" w:rsidP="00463809">
      <w:pPr>
        <w:spacing w:line="560" w:lineRule="exact"/>
        <w:ind w:left="640"/>
        <w:rPr>
          <w:rFonts w:ascii="Times New Roman" w:eastAsia="方正楷体_GBK" w:hAnsi="Times New Roman"/>
          <w:sz w:val="32"/>
          <w:szCs w:val="32"/>
        </w:rPr>
      </w:pPr>
      <w:r w:rsidRPr="001664D3">
        <w:rPr>
          <w:rFonts w:ascii="Times New Roman" w:eastAsia="方正楷体_GBK" w:hAnsi="Times New Roman"/>
          <w:sz w:val="32"/>
          <w:szCs w:val="32"/>
        </w:rPr>
        <w:t>（三）注意事项</w:t>
      </w:r>
    </w:p>
    <w:p w:rsidR="00463809" w:rsidRPr="001664D3" w:rsidRDefault="00463809" w:rsidP="00463809">
      <w:pPr>
        <w:spacing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 w:rsidRPr="001664D3">
        <w:rPr>
          <w:rFonts w:ascii="Times New Roman" w:eastAsia="方正仿宋_GBK" w:hAnsi="Times New Roman"/>
          <w:sz w:val="32"/>
          <w:szCs w:val="32"/>
        </w:rPr>
        <w:t>俯卧撑起时躯干要始终保持平直。</w:t>
      </w:r>
    </w:p>
    <w:p w:rsidR="00463809" w:rsidRPr="001664D3" w:rsidRDefault="00463809" w:rsidP="00463809">
      <w:pPr>
        <w:spacing w:line="560" w:lineRule="exact"/>
        <w:ind w:left="640"/>
        <w:rPr>
          <w:rFonts w:ascii="Times New Roman" w:eastAsia="方正楷体_GBK" w:hAnsi="Times New Roman"/>
          <w:sz w:val="32"/>
          <w:szCs w:val="32"/>
        </w:rPr>
      </w:pPr>
      <w:r w:rsidRPr="001664D3">
        <w:rPr>
          <w:rFonts w:ascii="Times New Roman" w:eastAsia="方正楷体_GBK" w:hAnsi="Times New Roman"/>
          <w:sz w:val="32"/>
          <w:szCs w:val="32"/>
        </w:rPr>
        <w:t>（四）着装要求</w:t>
      </w:r>
    </w:p>
    <w:p w:rsidR="00463809" w:rsidRPr="001664D3" w:rsidRDefault="00463809" w:rsidP="00463809">
      <w:pPr>
        <w:spacing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 w:rsidRPr="001664D3">
        <w:rPr>
          <w:rFonts w:ascii="Times New Roman" w:eastAsia="方正仿宋_GBK" w:hAnsi="Times New Roman"/>
          <w:sz w:val="32"/>
          <w:szCs w:val="32"/>
        </w:rPr>
        <w:t>受测者穿着运动服、运动鞋。</w:t>
      </w:r>
    </w:p>
    <w:p w:rsidR="00463809" w:rsidRPr="001664D3" w:rsidRDefault="00463809" w:rsidP="00463809">
      <w:pPr>
        <w:spacing w:line="560" w:lineRule="exact"/>
        <w:ind w:left="640"/>
        <w:rPr>
          <w:rFonts w:ascii="Times New Roman" w:eastAsia="方正楷体_GBK" w:hAnsi="Times New Roman"/>
          <w:sz w:val="32"/>
          <w:szCs w:val="32"/>
        </w:rPr>
      </w:pPr>
      <w:r w:rsidRPr="001664D3">
        <w:rPr>
          <w:rFonts w:ascii="Times New Roman" w:eastAsia="方正楷体_GBK" w:hAnsi="Times New Roman"/>
          <w:sz w:val="32"/>
          <w:szCs w:val="32"/>
        </w:rPr>
        <w:t>（五）评定标准（附后）</w:t>
      </w:r>
    </w:p>
    <w:p w:rsidR="00463809" w:rsidRPr="001664D3" w:rsidRDefault="00463809" w:rsidP="00463809">
      <w:pPr>
        <w:spacing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</w:p>
    <w:p w:rsidR="00A91F59" w:rsidRDefault="00A91F59" w:rsidP="00463809"/>
    <w:sectPr w:rsidR="00A91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F59" w:rsidRDefault="00A91F59" w:rsidP="00463809">
      <w:r>
        <w:separator/>
      </w:r>
    </w:p>
  </w:endnote>
  <w:endnote w:type="continuationSeparator" w:id="1">
    <w:p w:rsidR="00A91F59" w:rsidRDefault="00A91F59" w:rsidP="00463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F59" w:rsidRDefault="00A91F59" w:rsidP="00463809">
      <w:r>
        <w:separator/>
      </w:r>
    </w:p>
  </w:footnote>
  <w:footnote w:type="continuationSeparator" w:id="1">
    <w:p w:rsidR="00A91F59" w:rsidRDefault="00A91F59" w:rsidP="00463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809"/>
    <w:rsid w:val="00463809"/>
    <w:rsid w:val="00A9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8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8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8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2020-08-19T00:25:00Z</dcterms:created>
  <dcterms:modified xsi:type="dcterms:W3CDTF">2020-08-19T00:25:00Z</dcterms:modified>
</cp:coreProperties>
</file>