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60"/>
        </w:tabs>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附件</w:t>
      </w:r>
      <w:r>
        <w:rPr>
          <w:rFonts w:hint="default" w:ascii="Times New Roman" w:hAnsi="Times New Roman" w:eastAsia="仿宋_GB2312" w:cs="Times New Roman"/>
          <w:sz w:val="32"/>
          <w:szCs w:val="32"/>
          <w:highlight w:val="none"/>
          <w:lang w:val="en-US" w:eastAsia="zh-CN"/>
        </w:rPr>
        <w:t>1</w:t>
      </w:r>
    </w:p>
    <w:p>
      <w:pPr>
        <w:spacing w:line="700" w:lineRule="exact"/>
        <w:jc w:val="center"/>
        <w:textAlignment w:val="baseline"/>
        <w:rPr>
          <w:rFonts w:hint="default" w:ascii="Times New Roman" w:hAnsi="Times New Roman" w:eastAsia="方正小标宋简体" w:cs="Times New Roman"/>
          <w:spacing w:val="-12"/>
          <w:sz w:val="36"/>
          <w:szCs w:val="36"/>
        </w:rPr>
      </w:pPr>
      <w:r>
        <w:rPr>
          <w:rFonts w:hint="default" w:ascii="Times New Roman" w:hAnsi="Times New Roman" w:eastAsia="方正小标宋简体" w:cs="Times New Roman"/>
          <w:spacing w:val="-12"/>
          <w:sz w:val="36"/>
          <w:szCs w:val="36"/>
        </w:rPr>
        <w:t>铜仁市</w:t>
      </w:r>
      <w:r>
        <w:rPr>
          <w:rFonts w:hint="default" w:ascii="Times New Roman" w:hAnsi="Times New Roman" w:eastAsia="方正小标宋简体" w:cs="Times New Roman"/>
          <w:spacing w:val="-12"/>
          <w:sz w:val="36"/>
          <w:szCs w:val="36"/>
          <w:lang w:eastAsia="zh-CN"/>
        </w:rPr>
        <w:t>教育局所属事业单位</w:t>
      </w:r>
      <w:r>
        <w:rPr>
          <w:rFonts w:hint="default" w:ascii="Times New Roman" w:hAnsi="Times New Roman" w:eastAsia="方正小标宋简体" w:cs="Times New Roman"/>
          <w:spacing w:val="-12"/>
          <w:sz w:val="36"/>
          <w:szCs w:val="36"/>
          <w:lang w:val="en-US" w:eastAsia="zh-CN"/>
        </w:rPr>
        <w:t>2020年引进高层次人才</w:t>
      </w:r>
      <w:r>
        <w:rPr>
          <w:rFonts w:hint="default" w:ascii="Times New Roman" w:hAnsi="Times New Roman" w:eastAsia="方正小标宋简体" w:cs="Times New Roman"/>
          <w:spacing w:val="-12"/>
          <w:sz w:val="36"/>
          <w:szCs w:val="36"/>
        </w:rPr>
        <w:t>面试</w:t>
      </w:r>
    </w:p>
    <w:tbl>
      <w:tblPr>
        <w:tblStyle w:val="5"/>
        <w:tblpPr w:leftFromText="182" w:rightFromText="182" w:vertAnchor="text" w:horzAnchor="page" w:tblpX="8492" w:tblpY="2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隶书简体" w:cs="Times New Roman"/>
                <w:sz w:val="32"/>
              </w:rPr>
            </w:pPr>
            <w:r>
              <w:rPr>
                <w:rFonts w:hint="default" w:ascii="Times New Roman" w:hAnsi="Times New Roman" w:eastAsia="方正隶书简体" w:cs="Times New Roman"/>
                <w:sz w:val="32"/>
              </w:rPr>
              <w:t>照</w:t>
            </w:r>
          </w:p>
          <w:p>
            <w:pPr>
              <w:jc w:val="center"/>
              <w:rPr>
                <w:rFonts w:hint="default" w:ascii="Times New Roman" w:hAnsi="Times New Roman" w:eastAsia="方正隶书简体" w:cs="Times New Roman"/>
                <w:sz w:val="32"/>
              </w:rPr>
            </w:pPr>
          </w:p>
          <w:p>
            <w:pPr>
              <w:spacing w:line="420" w:lineRule="exact"/>
              <w:jc w:val="center"/>
              <w:rPr>
                <w:rFonts w:hint="default" w:ascii="Times New Roman" w:hAnsi="Times New Roman" w:eastAsia="方正隶书简体" w:cs="Times New Roman"/>
                <w:spacing w:val="-20"/>
                <w:sz w:val="36"/>
              </w:rPr>
            </w:pPr>
            <w:r>
              <w:rPr>
                <w:rFonts w:hint="default" w:ascii="Times New Roman" w:hAnsi="Times New Roman" w:eastAsia="方正隶书简体" w:cs="Times New Roman"/>
                <w:sz w:val="32"/>
              </w:rPr>
              <w:t>片</w:t>
            </w:r>
          </w:p>
        </w:tc>
      </w:tr>
    </w:tbl>
    <w:p>
      <w:pPr>
        <w:spacing w:line="700" w:lineRule="exact"/>
        <w:jc w:val="center"/>
        <w:textAlignment w:val="baseline"/>
        <w:rPr>
          <w:rFonts w:hint="default" w:ascii="Times New Roman" w:hAnsi="Times New Roman" w:eastAsia="方正舒体简体" w:cs="Times New Roman"/>
          <w:b/>
          <w:sz w:val="48"/>
        </w:rPr>
      </w:pPr>
      <w:r>
        <w:rPr>
          <w:rFonts w:hint="default" w:ascii="Times New Roman" w:hAnsi="Times New Roman" w:eastAsia="方正隶书简体" w:cs="Times New Roman"/>
          <w:b/>
          <w:sz w:val="52"/>
          <w:szCs w:val="52"/>
        </w:rPr>
        <w:t xml:space="preserve">    准 考 证</w:t>
      </w:r>
    </w:p>
    <w:p>
      <w:pPr>
        <w:spacing w:line="480" w:lineRule="exact"/>
        <w:rPr>
          <w:rFonts w:hint="default" w:ascii="Times New Roman" w:hAnsi="Times New Roman" w:eastAsia="方正舒体简体" w:cs="Times New Roman"/>
          <w:sz w:val="36"/>
        </w:rPr>
      </w:pPr>
    </w:p>
    <w:p>
      <w:pPr>
        <w:spacing w:line="600" w:lineRule="exact"/>
        <w:rPr>
          <w:rFonts w:hint="default" w:ascii="Times New Roman" w:hAnsi="Times New Roman" w:eastAsia="楷体_GB2312" w:cs="Times New Roman"/>
          <w:b/>
          <w:sz w:val="32"/>
          <w:szCs w:val="32"/>
          <w:u w:val="single"/>
        </w:rPr>
      </w:pPr>
      <w:r>
        <w:rPr>
          <w:rFonts w:hint="default" w:ascii="Times New Roman" w:hAnsi="Times New Roman" w:eastAsia="楷体_GB2312" w:cs="Times New Roman"/>
          <w:b/>
          <w:sz w:val="32"/>
          <w:szCs w:val="32"/>
        </w:rPr>
        <w:t>考生姓名：</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u w:val="single"/>
          <w:lang w:val="en-US" w:eastAsia="zh-CN"/>
        </w:rPr>
        <w:t xml:space="preserve">   </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rPr>
        <w:t xml:space="preserve">   性    别：</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u w:val="single"/>
          <w:lang w:val="en-US" w:eastAsia="zh-CN"/>
        </w:rPr>
        <w:t xml:space="preserve">   </w:t>
      </w:r>
      <w:r>
        <w:rPr>
          <w:rFonts w:hint="default" w:ascii="Times New Roman" w:hAnsi="Times New Roman" w:eastAsia="楷体_GB2312" w:cs="Times New Roman"/>
          <w:b/>
          <w:sz w:val="32"/>
          <w:szCs w:val="32"/>
          <w:u w:val="single"/>
        </w:rPr>
        <w:t xml:space="preserve"> </w:t>
      </w:r>
    </w:p>
    <w:p>
      <w:pPr>
        <w:spacing w:line="600" w:lineRule="exact"/>
        <w:rPr>
          <w:rFonts w:hint="default" w:ascii="Times New Roman" w:hAnsi="Times New Roman" w:eastAsia="仿宋_GB2312" w:cs="Times New Roman"/>
          <w:b/>
          <w:sz w:val="32"/>
          <w:szCs w:val="32"/>
          <w:u w:val="single"/>
          <w:lang w:val="en-US" w:eastAsia="zh-CN"/>
        </w:rPr>
      </w:pPr>
      <w:r>
        <w:rPr>
          <w:rFonts w:hint="default" w:ascii="Times New Roman" w:hAnsi="Times New Roman" w:eastAsia="楷体_GB2312" w:cs="Times New Roman"/>
          <w:b/>
          <w:sz w:val="32"/>
          <w:szCs w:val="32"/>
        </w:rPr>
        <w:t>面试地点:</w:t>
      </w:r>
      <w:r>
        <w:rPr>
          <w:rFonts w:hint="default" w:ascii="Times New Roman" w:hAnsi="Times New Roman" w:eastAsia="仿宋_GB2312" w:cs="Times New Roman"/>
          <w:kern w:val="0"/>
          <w:sz w:val="36"/>
          <w:szCs w:val="36"/>
        </w:rPr>
        <w:t xml:space="preserve"> </w:t>
      </w:r>
      <w:r>
        <w:rPr>
          <w:rFonts w:hint="default" w:ascii="Times New Roman" w:hAnsi="Times New Roman" w:eastAsia="楷体_GB2312" w:cs="Times New Roman"/>
          <w:b/>
          <w:kern w:val="0"/>
          <w:sz w:val="32"/>
          <w:szCs w:val="32"/>
          <w:u w:val="single"/>
          <w:lang w:eastAsia="zh-CN"/>
        </w:rPr>
        <w:t>铜仁广播电视大学</w:t>
      </w:r>
      <w:r>
        <w:rPr>
          <w:rFonts w:hint="default" w:ascii="Times New Roman" w:hAnsi="Times New Roman" w:eastAsia="楷体_GB2312" w:cs="Times New Roman"/>
          <w:b/>
          <w:kern w:val="0"/>
          <w:sz w:val="32"/>
          <w:szCs w:val="32"/>
          <w:u w:val="single"/>
          <w:lang w:val="en-US" w:eastAsia="zh-CN"/>
        </w:rPr>
        <w:t xml:space="preserve">B栋远程教育大楼   </w:t>
      </w:r>
    </w:p>
    <w:p>
      <w:pPr>
        <w:spacing w:line="600" w:lineRule="exact"/>
        <w:rPr>
          <w:rFonts w:hint="default" w:ascii="Times New Roman" w:hAnsi="Times New Roman" w:eastAsia="楷体_GB2312" w:cs="Times New Roman"/>
          <w:b/>
          <w:spacing w:val="-20"/>
          <w:sz w:val="28"/>
          <w:szCs w:val="28"/>
          <w:u w:val="single"/>
        </w:rPr>
      </w:pPr>
      <w:r>
        <w:rPr>
          <w:rFonts w:hint="default" w:ascii="Times New Roman" w:hAnsi="Times New Roman" w:eastAsia="楷体_GB2312" w:cs="Times New Roman"/>
          <w:b/>
          <w:sz w:val="32"/>
          <w:szCs w:val="32"/>
        </w:rPr>
        <w:t>面试时间：</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pacing w:val="-20"/>
          <w:sz w:val="32"/>
          <w:szCs w:val="32"/>
          <w:u w:val="single"/>
          <w:lang w:eastAsia="zh-CN"/>
        </w:rPr>
        <w:t>20</w:t>
      </w:r>
      <w:r>
        <w:rPr>
          <w:rFonts w:hint="default" w:ascii="Times New Roman" w:hAnsi="Times New Roman" w:eastAsia="楷体_GB2312" w:cs="Times New Roman"/>
          <w:b/>
          <w:spacing w:val="-20"/>
          <w:sz w:val="32"/>
          <w:szCs w:val="32"/>
          <w:u w:val="single"/>
          <w:lang w:val="en-US" w:eastAsia="zh-CN"/>
        </w:rPr>
        <w:t>20</w:t>
      </w:r>
      <w:r>
        <w:rPr>
          <w:rFonts w:hint="default" w:ascii="Times New Roman" w:hAnsi="Times New Roman" w:eastAsia="楷体_GB2312" w:cs="Times New Roman"/>
          <w:b/>
          <w:spacing w:val="-20"/>
          <w:sz w:val="32"/>
          <w:szCs w:val="32"/>
          <w:u w:val="single"/>
        </w:rPr>
        <w:t>年</w:t>
      </w:r>
      <w:r>
        <w:rPr>
          <w:rFonts w:hint="default" w:ascii="Times New Roman" w:hAnsi="Times New Roman" w:eastAsia="楷体_GB2312" w:cs="Times New Roman"/>
          <w:b/>
          <w:spacing w:val="-20"/>
          <w:sz w:val="32"/>
          <w:szCs w:val="32"/>
          <w:u w:val="single"/>
          <w:lang w:val="en-US" w:eastAsia="zh-CN"/>
        </w:rPr>
        <w:t>8</w:t>
      </w:r>
      <w:r>
        <w:rPr>
          <w:rFonts w:hint="default" w:ascii="Times New Roman" w:hAnsi="Times New Roman" w:eastAsia="楷体_GB2312" w:cs="Times New Roman"/>
          <w:b/>
          <w:spacing w:val="-20"/>
          <w:sz w:val="32"/>
          <w:szCs w:val="32"/>
          <w:u w:val="single"/>
        </w:rPr>
        <w:t>月</w:t>
      </w:r>
      <w:r>
        <w:rPr>
          <w:rFonts w:hint="default" w:ascii="Times New Roman" w:hAnsi="Times New Roman" w:eastAsia="楷体_GB2312" w:cs="Times New Roman"/>
          <w:b/>
          <w:spacing w:val="-20"/>
          <w:sz w:val="32"/>
          <w:szCs w:val="32"/>
          <w:u w:val="single"/>
          <w:lang w:val="en-US" w:eastAsia="zh-CN"/>
        </w:rPr>
        <w:t>29</w:t>
      </w:r>
      <w:r>
        <w:rPr>
          <w:rFonts w:hint="default" w:ascii="Times New Roman" w:hAnsi="Times New Roman" w:eastAsia="楷体_GB2312" w:cs="Times New Roman"/>
          <w:b/>
          <w:spacing w:val="-20"/>
          <w:sz w:val="32"/>
          <w:szCs w:val="32"/>
          <w:u w:val="single"/>
        </w:rPr>
        <w:t>日上午9：00</w:t>
      </w:r>
      <w:r>
        <w:rPr>
          <w:rFonts w:hint="default" w:ascii="Times New Roman" w:hAnsi="Times New Roman" w:eastAsia="楷体_GB2312" w:cs="Times New Roman"/>
          <w:b/>
          <w:sz w:val="32"/>
          <w:szCs w:val="32"/>
          <w:u w:val="single"/>
          <w:lang w:eastAsia="zh-CN"/>
        </w:rPr>
        <w:t>，</w:t>
      </w:r>
      <w:r>
        <w:rPr>
          <w:rFonts w:hint="default" w:ascii="Times New Roman" w:hAnsi="Times New Roman" w:eastAsia="楷体_GB2312" w:cs="Times New Roman"/>
          <w:b/>
          <w:sz w:val="28"/>
          <w:szCs w:val="28"/>
          <w:u w:val="single"/>
          <w:lang w:val="en-US" w:eastAsia="zh-CN"/>
        </w:rPr>
        <w:t xml:space="preserve">                </w:t>
      </w:r>
      <w:r>
        <w:rPr>
          <w:rFonts w:hint="default" w:ascii="Times New Roman" w:hAnsi="Times New Roman" w:eastAsia="楷体_GB2312" w:cs="Times New Roman"/>
          <w:b/>
          <w:spacing w:val="-20"/>
          <w:sz w:val="28"/>
          <w:szCs w:val="28"/>
          <w:u w:val="single"/>
          <w:lang w:eastAsia="zh-CN"/>
        </w:rPr>
        <w:t>请</w:t>
      </w:r>
      <w:r>
        <w:rPr>
          <w:rFonts w:hint="default" w:ascii="Times New Roman" w:hAnsi="Times New Roman" w:eastAsia="楷体_GB2312" w:cs="Times New Roman"/>
          <w:b/>
          <w:sz w:val="28"/>
          <w:szCs w:val="28"/>
          <w:u w:val="single"/>
          <w:lang w:eastAsia="zh-CN"/>
        </w:rPr>
        <w:t>于</w:t>
      </w:r>
      <w:r>
        <w:rPr>
          <w:rFonts w:hint="default" w:ascii="Times New Roman" w:hAnsi="Times New Roman" w:eastAsia="楷体_GB2312" w:cs="Times New Roman"/>
          <w:b/>
          <w:sz w:val="28"/>
          <w:szCs w:val="28"/>
          <w:u w:val="single"/>
        </w:rPr>
        <w:t>上午8:</w:t>
      </w:r>
      <w:r>
        <w:rPr>
          <w:rFonts w:hint="default" w:ascii="Times New Roman" w:hAnsi="Times New Roman" w:eastAsia="楷体_GB2312" w:cs="Times New Roman"/>
          <w:b/>
          <w:sz w:val="28"/>
          <w:szCs w:val="28"/>
          <w:u w:val="single"/>
          <w:lang w:val="en-US" w:eastAsia="zh-CN"/>
        </w:rPr>
        <w:t>00</w:t>
      </w:r>
      <w:r>
        <w:rPr>
          <w:rFonts w:hint="default" w:ascii="Times New Roman" w:hAnsi="Times New Roman" w:eastAsia="楷体_GB2312" w:cs="Times New Roman"/>
          <w:b/>
          <w:sz w:val="28"/>
          <w:szCs w:val="28"/>
          <w:u w:val="single"/>
        </w:rPr>
        <w:t>前进入候考室</w:t>
      </w:r>
      <w:r>
        <w:rPr>
          <w:rFonts w:hint="default" w:ascii="Times New Roman" w:hAnsi="Times New Roman" w:eastAsia="楷体_GB2312" w:cs="Times New Roman"/>
          <w:b/>
          <w:sz w:val="28"/>
          <w:szCs w:val="28"/>
          <w:u w:val="single"/>
          <w:lang w:eastAsia="zh-CN"/>
        </w:rPr>
        <w:t>，</w:t>
      </w:r>
      <w:r>
        <w:rPr>
          <w:rFonts w:hint="default" w:ascii="Times New Roman" w:hAnsi="Times New Roman" w:eastAsia="楷体_GB2312" w:cs="Times New Roman"/>
          <w:b/>
          <w:sz w:val="28"/>
          <w:szCs w:val="28"/>
          <w:u w:val="single"/>
          <w:lang w:val="en-US" w:eastAsia="zh-CN"/>
        </w:rPr>
        <w:t>8:30集中抽签</w:t>
      </w:r>
      <w:r>
        <w:rPr>
          <w:rFonts w:hint="default" w:ascii="Times New Roman" w:hAnsi="Times New Roman" w:eastAsia="楷体_GB2312" w:cs="Times New Roman"/>
          <w:b/>
          <w:sz w:val="28"/>
          <w:szCs w:val="28"/>
          <w:u w:val="single"/>
        </w:rPr>
        <w:t>。</w:t>
      </w:r>
      <w:r>
        <w:rPr>
          <w:rFonts w:hint="default" w:ascii="Times New Roman" w:hAnsi="Times New Roman" w:eastAsia="楷体_GB2312" w:cs="Times New Roman"/>
          <w:b/>
          <w:spacing w:val="-20"/>
          <w:sz w:val="28"/>
          <w:szCs w:val="28"/>
          <w:u w:val="single"/>
        </w:rPr>
        <w:t xml:space="preserve">      </w:t>
      </w:r>
      <w:r>
        <w:rPr>
          <w:rFonts w:hint="default" w:ascii="Times New Roman" w:hAnsi="Times New Roman" w:eastAsia="楷体_GB2312" w:cs="Times New Roman"/>
          <w:b/>
          <w:spacing w:val="-2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面试须知：</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1.应试人员务必按照面试准考证上规定的时间到</w:t>
      </w:r>
      <w:r>
        <w:rPr>
          <w:rFonts w:hint="default" w:ascii="Times New Roman" w:hAnsi="Times New Roman" w:eastAsia="仿宋_GB2312" w:cs="Times New Roman"/>
          <w:color w:val="000000"/>
          <w:sz w:val="32"/>
          <w:szCs w:val="32"/>
          <w:lang w:eastAsia="zh-CN"/>
        </w:rPr>
        <w:t>考点</w:t>
      </w:r>
      <w:r>
        <w:rPr>
          <w:rFonts w:hint="default" w:ascii="Times New Roman" w:hAnsi="Times New Roman" w:eastAsia="仿宋_GB2312" w:cs="Times New Roman"/>
          <w:color w:val="000000"/>
          <w:sz w:val="32"/>
          <w:szCs w:val="32"/>
        </w:rPr>
        <w:t>候考室候考。凭面试准考证和有效身份证到指定候考室</w:t>
      </w:r>
      <w:r>
        <w:rPr>
          <w:rFonts w:hint="default" w:ascii="Times New Roman" w:hAnsi="Times New Roman" w:eastAsia="仿宋_GB2312" w:cs="Times New Roman"/>
          <w:color w:val="000000"/>
          <w:sz w:val="32"/>
          <w:szCs w:val="32"/>
          <w:lang w:val="en-US" w:eastAsia="zh-CN"/>
        </w:rPr>
        <w:t>8:30</w:t>
      </w:r>
      <w:r>
        <w:rPr>
          <w:rFonts w:hint="default" w:ascii="Times New Roman" w:hAnsi="Times New Roman" w:eastAsia="仿宋_GB2312" w:cs="Times New Roman"/>
          <w:color w:val="000000"/>
          <w:sz w:val="32"/>
          <w:szCs w:val="32"/>
        </w:rPr>
        <w:t>集中抽签，</w:t>
      </w:r>
      <w:r>
        <w:rPr>
          <w:rFonts w:hint="default" w:ascii="Times New Roman" w:hAnsi="Times New Roman" w:eastAsia="仿宋_GB2312" w:cs="Times New Roman"/>
          <w:color w:val="000000"/>
          <w:sz w:val="32"/>
          <w:szCs w:val="32"/>
          <w:lang w:eastAsia="zh-CN"/>
        </w:rPr>
        <w:t>迟到考生</w:t>
      </w:r>
      <w:r>
        <w:rPr>
          <w:rFonts w:hint="default" w:ascii="Times New Roman" w:hAnsi="Times New Roman" w:eastAsia="仿宋_GB2312" w:cs="Times New Roman"/>
          <w:color w:val="000000"/>
          <w:sz w:val="32"/>
          <w:szCs w:val="32"/>
        </w:rPr>
        <w:t xml:space="preserve">取消其面试资格。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2.严禁携带各种通信工具（如手机及其他无线接收、传送设备等）进入考</w:t>
      </w:r>
      <w:r>
        <w:rPr>
          <w:rFonts w:hint="default" w:ascii="Times New Roman" w:hAnsi="Times New Roman" w:eastAsia="仿宋_GB2312" w:cs="Times New Roman"/>
          <w:color w:val="000000"/>
          <w:sz w:val="32"/>
          <w:szCs w:val="32"/>
          <w:lang w:eastAsia="zh-CN"/>
        </w:rPr>
        <w:t>场</w:t>
      </w:r>
      <w:r>
        <w:rPr>
          <w:rFonts w:hint="default" w:ascii="Times New Roman" w:hAnsi="Times New Roman" w:eastAsia="仿宋_GB2312" w:cs="Times New Roman"/>
          <w:color w:val="000000"/>
          <w:sz w:val="32"/>
          <w:szCs w:val="32"/>
        </w:rPr>
        <w:t>。如已带入考</w:t>
      </w:r>
      <w:r>
        <w:rPr>
          <w:rFonts w:hint="default" w:ascii="Times New Roman" w:hAnsi="Times New Roman" w:eastAsia="仿宋_GB2312" w:cs="Times New Roman"/>
          <w:color w:val="000000"/>
          <w:sz w:val="32"/>
          <w:szCs w:val="32"/>
          <w:lang w:eastAsia="zh-CN"/>
        </w:rPr>
        <w:t>点</w:t>
      </w:r>
      <w:r>
        <w:rPr>
          <w:rFonts w:hint="default" w:ascii="Times New Roman" w:hAnsi="Times New Roman" w:eastAsia="仿宋_GB2312" w:cs="Times New Roman"/>
          <w:color w:val="000000"/>
          <w:sz w:val="32"/>
          <w:szCs w:val="32"/>
        </w:rPr>
        <w:t>的，请自觉将其交工作人员代为保管，面试结束后归还。发现未交或在候考、面试期间接打、使用通信工具的一律视为违规。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3.在候试期间，要耐心等待，不得离开候考室。需要上卫生间的，经报告候考室工作人员同意后，由1名工作人员陪同前往和返回，不得与他人接触。如有其他特殊情况发生必须及时向考务办报告。</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面试采用结构化方式，每一位应试人员按照抽签顺序号并由工作人员引领进入面试室参加面试，进入面试室后，应试人员只能向考官报告自己的抽签号，不得将姓名、报考单位、报考职位等告诉考官，否则作违纪处理，面试时间为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分钟。上一位考生面试结束后，后一位考生按照同样方式依次进行。</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.每一位应试人员面试结束后，不得大声喧哗和议论，</w:t>
      </w:r>
      <w:r>
        <w:rPr>
          <w:rFonts w:hint="default" w:ascii="Times New Roman" w:hAnsi="Times New Roman" w:eastAsia="仿宋_GB2312" w:cs="Times New Roman"/>
          <w:color w:val="000000"/>
          <w:sz w:val="32"/>
          <w:szCs w:val="32"/>
          <w:lang w:eastAsia="zh-CN"/>
        </w:rPr>
        <w:t>由工作人员引领</w:t>
      </w:r>
      <w:r>
        <w:rPr>
          <w:rFonts w:hint="default" w:ascii="Times New Roman" w:hAnsi="Times New Roman" w:eastAsia="仿宋_GB2312" w:cs="Times New Roman"/>
          <w:color w:val="000000"/>
          <w:sz w:val="32"/>
          <w:szCs w:val="32"/>
        </w:rPr>
        <w:t>到</w:t>
      </w:r>
      <w:r>
        <w:rPr>
          <w:rFonts w:hint="default" w:ascii="Times New Roman" w:hAnsi="Times New Roman" w:eastAsia="仿宋_GB2312" w:cs="Times New Roman"/>
          <w:color w:val="000000"/>
          <w:sz w:val="32"/>
          <w:szCs w:val="32"/>
          <w:lang w:eastAsia="zh-CN"/>
        </w:rPr>
        <w:t>候分室</w:t>
      </w:r>
      <w:r>
        <w:rPr>
          <w:rFonts w:hint="default" w:ascii="Times New Roman" w:hAnsi="Times New Roman" w:eastAsia="仿宋_GB2312" w:cs="Times New Roman"/>
          <w:color w:val="000000"/>
          <w:sz w:val="32"/>
          <w:szCs w:val="32"/>
        </w:rPr>
        <w:t>候分，按工作人员通知的时间等候公布面试成绩，听完成绩并</w:t>
      </w:r>
      <w:r>
        <w:rPr>
          <w:rFonts w:hint="default" w:ascii="Times New Roman" w:hAnsi="Times New Roman" w:eastAsia="仿宋_GB2312" w:cs="Times New Roman"/>
          <w:color w:val="000000"/>
          <w:sz w:val="32"/>
          <w:szCs w:val="32"/>
          <w:lang w:eastAsia="zh-CN"/>
        </w:rPr>
        <w:t>本人亲笔</w:t>
      </w:r>
      <w:r>
        <w:rPr>
          <w:rFonts w:hint="default" w:ascii="Times New Roman" w:hAnsi="Times New Roman" w:eastAsia="仿宋_GB2312" w:cs="Times New Roman"/>
          <w:color w:val="000000"/>
          <w:sz w:val="32"/>
          <w:szCs w:val="32"/>
        </w:rPr>
        <w:t>签名后离开考场。</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.应试人员</w:t>
      </w:r>
      <w:r>
        <w:rPr>
          <w:rFonts w:hint="default" w:ascii="Times New Roman" w:hAnsi="Times New Roman" w:eastAsia="仿宋_GB2312" w:cs="Times New Roman"/>
          <w:color w:val="000000"/>
          <w:sz w:val="32"/>
          <w:szCs w:val="32"/>
          <w:lang w:eastAsia="zh-CN"/>
        </w:rPr>
        <w:t>要</w:t>
      </w:r>
      <w:r>
        <w:rPr>
          <w:rFonts w:hint="default" w:ascii="Times New Roman" w:hAnsi="Times New Roman" w:eastAsia="仿宋_GB2312" w:cs="Times New Roman"/>
          <w:color w:val="000000"/>
          <w:sz w:val="32"/>
          <w:szCs w:val="32"/>
        </w:rPr>
        <w:t>自觉遵守考试纪律，尊重考官和其他考务工作人员，服从考务工作人员管理和安排。如有违纪、作弊等行为的，将</w:t>
      </w:r>
      <w:r>
        <w:rPr>
          <w:rFonts w:hint="default" w:ascii="Times New Roman" w:hAnsi="Times New Roman" w:eastAsia="仿宋_GB2312" w:cs="Times New Roman"/>
          <w:color w:val="000000"/>
          <w:sz w:val="32"/>
          <w:szCs w:val="32"/>
          <w:lang w:eastAsia="zh-CN"/>
        </w:rPr>
        <w:t>按照有关人事考试法律法规</w:t>
      </w:r>
      <w:r>
        <w:rPr>
          <w:rFonts w:hint="default" w:ascii="Times New Roman" w:hAnsi="Times New Roman" w:eastAsia="仿宋_GB2312" w:cs="Times New Roman"/>
          <w:color w:val="000000"/>
          <w:sz w:val="32"/>
          <w:szCs w:val="32"/>
        </w:rPr>
        <w:t>进行处理。</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7.疫情防控要求。</w:t>
      </w:r>
      <w:r>
        <w:rPr>
          <w:rFonts w:hint="default" w:ascii="Times New Roman" w:hAnsi="Times New Roman" w:eastAsia="仿宋_GB2312" w:cs="Times New Roman"/>
          <w:color w:val="000000"/>
          <w:sz w:val="32"/>
          <w:szCs w:val="32"/>
          <w:lang w:eastAsia="zh-CN"/>
        </w:rPr>
        <w:t>(1)14天内境外来的人员、仍处于康复或隔离期的病例、无症状感染者、密切接触者不能参加面试。(2)</w:t>
      </w:r>
      <w:r>
        <w:rPr>
          <w:rFonts w:hint="default" w:ascii="Times New Roman" w:hAnsi="Times New Roman" w:eastAsia="仿宋_GB2312" w:cs="Times New Roman"/>
          <w:color w:val="000000"/>
          <w:sz w:val="32"/>
          <w:szCs w:val="32"/>
          <w:lang w:val="en-US" w:eastAsia="zh-CN"/>
        </w:rPr>
        <w:t>14天内</w:t>
      </w:r>
      <w:r>
        <w:rPr>
          <w:rFonts w:hint="default" w:ascii="Times New Roman" w:hAnsi="Times New Roman" w:eastAsia="仿宋_GB2312" w:cs="Times New Roman"/>
          <w:color w:val="000000"/>
          <w:sz w:val="32"/>
          <w:szCs w:val="32"/>
          <w:lang w:eastAsia="zh-CN"/>
        </w:rPr>
        <w:t>有境外旅居史和国内中高风险地区旅居史的人员，无健康绿码和7天内核酸监测阴性报告的不得参加面试；有健康绿码和7天内核酸检测阴性证明或能够出示包含核酸检测阴性信息的健康通行码“绿码”，达到我市后再次进行核酸检测结果为阴性，在体温检测正常(低于37.3℃)的可以参加面试。(3)14天内有发热，咳嗽等症状的，须持核酸检测阴性证明，发热、咳嗽等症状已经消失且面试当天贵州健康码为绿码、入场体温检测正常(低于37.3℃)可以参加面试。(</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)其它低风险地区来铜人员，面试当天贵州健康码为绿码且入场体温检测正常(低于37.3℃)可直接参加面试。</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若考生因上述情况或因仍处于新冠肺炎治疗期、出院观察期或因有新冠肺炎确诊病例、疑似病例或无症状感染者密切接触史被集中隔离或居家隔离以及其它个人原因导致无法参加面试的，视为放弃面试资格。</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面试当天报到时因体温异常以及出现干咳、乏力等症状，经现场工作人员复检和排查确认有可疑症状的考生，应配合工作人员按卫健部门要求到相应医院就诊，因此导致无法参加考试的考生，视为放弃面试资格。</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考生应自备一次性使用医用口罩，进入考场前除核验身份时，须全程佩戴，做好个人防护。未按要求佩戴口罩的考生，不得进入考点考场，视为放弃面试资格。</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面试前</w:t>
      </w:r>
      <w:r>
        <w:rPr>
          <w:rFonts w:hint="default" w:ascii="Times New Roman" w:hAnsi="Times New Roman" w:eastAsia="仿宋_GB2312" w:cs="Times New Roman"/>
          <w:color w:val="000000"/>
          <w:sz w:val="32"/>
          <w:szCs w:val="32"/>
          <w:lang w:val="en-US" w:eastAsia="zh-CN"/>
        </w:rPr>
        <w:t>1小时</w:t>
      </w:r>
      <w:r>
        <w:rPr>
          <w:rFonts w:hint="default" w:ascii="Times New Roman" w:hAnsi="Times New Roman" w:eastAsia="仿宋_GB2312" w:cs="Times New Roman"/>
          <w:color w:val="000000"/>
          <w:sz w:val="32"/>
          <w:szCs w:val="32"/>
          <w:lang w:eastAsia="zh-CN"/>
        </w:rPr>
        <w:t>，考生调出当天本人贵州健康码绿码，做好入场扫码和体温检测准备，即可开始接受检测进入候考室，但不能随意走动。</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面试结束，考生要按指令有序离场，保持适当安全距离。废弃口罩应自行带走，不得随意丢弃。</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考生须严格遵守《关于印发贵州省新冠肺炎十条常态化防控措施的通知》(黔府办发电(2020)200号)等相关要求。因不遵守疫情防控规定造成的一切后果由考生自负。</w:t>
      </w:r>
    </w:p>
    <w:p>
      <w:pPr>
        <w:rPr>
          <w:rFonts w:hint="default" w:ascii="Times New Roman" w:hAnsi="Times New Roman" w:eastAsia="方正小标宋简体" w:cs="Times New Roman"/>
          <w:i w:val="0"/>
          <w:caps w:val="0"/>
          <w:color w:val="333333"/>
          <w:spacing w:val="0"/>
          <w:sz w:val="32"/>
          <w:szCs w:val="32"/>
          <w:lang w:val="en-US" w:eastAsia="zh-CN"/>
        </w:rPr>
      </w:pPr>
      <w:bookmarkStart w:id="0" w:name="_GoBack"/>
      <w:bookmarkEnd w:id="0"/>
    </w:p>
    <w:sectPr>
      <w:pgSz w:w="11906" w:h="16838"/>
      <w:pgMar w:top="2098" w:right="1474" w:bottom="1984" w:left="1587" w:header="851" w:footer="154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方正舒体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16B2D"/>
    <w:rsid w:val="06E10D25"/>
    <w:rsid w:val="07E229AB"/>
    <w:rsid w:val="0DAD66FE"/>
    <w:rsid w:val="0F2D6CD3"/>
    <w:rsid w:val="11575DCC"/>
    <w:rsid w:val="14033B64"/>
    <w:rsid w:val="155F18C8"/>
    <w:rsid w:val="16345D28"/>
    <w:rsid w:val="1BB57FF6"/>
    <w:rsid w:val="1FD66DAD"/>
    <w:rsid w:val="20134E9C"/>
    <w:rsid w:val="21227947"/>
    <w:rsid w:val="224B33D6"/>
    <w:rsid w:val="2561776E"/>
    <w:rsid w:val="265F6A39"/>
    <w:rsid w:val="29715103"/>
    <w:rsid w:val="2B85587A"/>
    <w:rsid w:val="2DD754CE"/>
    <w:rsid w:val="2F19152D"/>
    <w:rsid w:val="36941C3E"/>
    <w:rsid w:val="38555094"/>
    <w:rsid w:val="47B07BFE"/>
    <w:rsid w:val="48316023"/>
    <w:rsid w:val="48B96BE1"/>
    <w:rsid w:val="4B2576E1"/>
    <w:rsid w:val="4B756F0F"/>
    <w:rsid w:val="4BA775AB"/>
    <w:rsid w:val="4D701A77"/>
    <w:rsid w:val="4DAD5103"/>
    <w:rsid w:val="4DFC472B"/>
    <w:rsid w:val="4F6E798C"/>
    <w:rsid w:val="51B77684"/>
    <w:rsid w:val="53A871AF"/>
    <w:rsid w:val="54C149DE"/>
    <w:rsid w:val="56F36734"/>
    <w:rsid w:val="57881C52"/>
    <w:rsid w:val="5F152CAF"/>
    <w:rsid w:val="628A6DCE"/>
    <w:rsid w:val="63E55EDB"/>
    <w:rsid w:val="65994BA1"/>
    <w:rsid w:val="6B9A0166"/>
    <w:rsid w:val="6CC90F49"/>
    <w:rsid w:val="6EFE0588"/>
    <w:rsid w:val="70B63434"/>
    <w:rsid w:val="713870C6"/>
    <w:rsid w:val="71767533"/>
    <w:rsid w:val="773245A0"/>
    <w:rsid w:val="795B41B1"/>
    <w:rsid w:val="7A2B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莫感人生</dc:creator>
  <cp:lastModifiedBy>石头</cp:lastModifiedBy>
  <cp:lastPrinted>2020-08-24T09:39:00Z</cp:lastPrinted>
  <dcterms:modified xsi:type="dcterms:W3CDTF">2020-08-25T09:40:13Z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