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>附件：2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44"/>
          <w:szCs w:val="44"/>
          <w:highlight w:val="none"/>
          <w:lang w:val="en-US" w:eastAsia="zh-CN"/>
        </w:rPr>
        <w:t>各县市教育局招聘工作联系方式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新宋体" w:hAnsi="新宋体" w:eastAsia="新宋体" w:cs="新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和田市教育局 18799471882、18899261653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新宋体" w:hAnsi="新宋体" w:eastAsia="新宋体" w:cs="新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和田县教育局 0903-2023036、19990361077、18719965240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新宋体" w:hAnsi="新宋体" w:eastAsia="新宋体" w:cs="新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皮山县教育局 18690395896、18139187551、15199713954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新宋体" w:hAnsi="新宋体" w:eastAsia="新宋体" w:cs="新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墨玉县教育局 0903-6514821、15389947919、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15999378882</w:t>
      </w:r>
      <w:r>
        <w:rPr>
          <w:rFonts w:ascii="新宋体" w:hAnsi="新宋体" w:eastAsia="新宋体" w:cs="新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、18899262079、13699305800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新宋体" w:hAnsi="新宋体" w:eastAsia="新宋体" w:cs="新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洛浦县教育局 0903-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6623237</w:t>
      </w:r>
      <w:r>
        <w:rPr>
          <w:rFonts w:ascii="新宋体" w:hAnsi="新宋体" w:eastAsia="新宋体" w:cs="新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、6622889、15199257351、18799370111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新宋体" w:hAnsi="新宋体" w:eastAsia="新宋体" w:cs="新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策勒县教育局 0903-6715958、15384901666、13999053920、13659430517、18793549357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新宋体" w:hAnsi="新宋体" w:eastAsia="新宋体" w:cs="新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于田县教育局 0903-6816715、17690645772、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18690332598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ascii="新宋体" w:hAnsi="新宋体" w:eastAsia="新宋体" w:cs="新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民丰县教育局 0903-6752298、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6750203</w:t>
      </w:r>
      <w:r>
        <w:rPr>
          <w:rFonts w:ascii="新宋体" w:hAnsi="新宋体" w:eastAsia="新宋体" w:cs="新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、15292678900、17799055066、13999653821</w:t>
      </w:r>
    </w:p>
    <w:sectPr>
      <w:pgSz w:w="16838" w:h="11906" w:orient="landscape"/>
      <w:pgMar w:top="1293" w:right="1440" w:bottom="134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73EB0"/>
    <w:rsid w:val="0A314332"/>
    <w:rsid w:val="107040C7"/>
    <w:rsid w:val="206E6FDF"/>
    <w:rsid w:val="3BC73EB0"/>
    <w:rsid w:val="512A259B"/>
    <w:rsid w:val="560D4FB7"/>
    <w:rsid w:val="629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2020-08-10T02:50:00Z</dcterms:created>
  <dc:creator>一个好人</dc:creator>
  <cp:lastModifiedBy>asus</cp:lastModifiedBy>
  <dcterms:modified xsi:type="dcterms:W3CDTF">2020-09-16T03:43:06Z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