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89" w:rsidRPr="00E53D0C" w:rsidRDefault="001F1289" w:rsidP="001F1289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sz w:val="32"/>
          <w:szCs w:val="32"/>
        </w:rPr>
        <w:t>2</w:t>
      </w:r>
    </w:p>
    <w:p w:rsidR="001F1289" w:rsidRPr="00E53D0C" w:rsidRDefault="001F1289" w:rsidP="001F1289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53D0C">
        <w:rPr>
          <w:rFonts w:ascii="方正小标宋_GBK" w:eastAsia="方正小标宋_GBK" w:hAnsi="Times New Roman" w:cs="Times New Roman" w:hint="eastAsia"/>
          <w:sz w:val="44"/>
          <w:szCs w:val="44"/>
        </w:rPr>
        <w:t>应聘人员疫情期间特别告知书</w:t>
      </w:r>
    </w:p>
    <w:p w:rsidR="001F1289" w:rsidRPr="00E53D0C" w:rsidRDefault="001F1289" w:rsidP="001F12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您或您的家属：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天内有无发热症状？（体温≥</w:t>
      </w:r>
      <w:r w:rsidRPr="00E53D0C">
        <w:rPr>
          <w:rFonts w:ascii="Times New Roman" w:eastAsia="宋体" w:hAnsi="Times New Roman" w:cs="Times New Roman"/>
          <w:sz w:val="24"/>
          <w:szCs w:val="24"/>
        </w:rPr>
        <w:t>37.3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℃）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2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天内是否接触过疑似或确诊新型冠状病毒感染患者？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天内是否接触过来自疫情中、高风险地区或境外的发热患者？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天内是否接触过来自疫情中、高风险地区或境外的有呼吸道症状的患者？</w:t>
      </w: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5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天内是否接触过疫情中、高风险地区或境外返乡人员？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6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天内是否有到疫情中、高风险地区或境外的旅行史或居住史？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7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天内是否有到其他有病例报告社区的旅行史、居住史，或接触过有病例报告社区的发热患者？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您在应聘期间，您或您家属中如有上述流行病学史、疑似新冠病毒肺炎患者、确诊新型冠状病毒肺炎居家隔离者，请勿前来参加面试。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特别说明：根据《传染病防治法》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《治安管理处罚法》、最高人民法院、最高人民检察院有关司法解释，如果您隐瞒上述情况，或者拒绝隔离，可能会面临治安拘留、罚款，直至追究危害公共安全罪的法律责任。</w:t>
      </w:r>
    </w:p>
    <w:p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告知人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（签名）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</w:p>
    <w:p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被告知人（签名）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</w:p>
    <w:p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签名日期：</w:t>
      </w:r>
      <w:r w:rsidRPr="00E53D0C">
        <w:rPr>
          <w:rFonts w:ascii="Times New Roman" w:eastAsia="宋体" w:hAnsi="Times New Roman" w:cs="Times New Roman"/>
          <w:sz w:val="24"/>
          <w:szCs w:val="24"/>
        </w:rPr>
        <w:t>202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日（</w:t>
      </w:r>
      <w:r>
        <w:rPr>
          <w:rFonts w:ascii="Times New Roman" w:eastAsia="宋体" w:hAnsi="Times New Roman" w:cs="Times New Roman" w:hint="eastAsia"/>
          <w:sz w:val="24"/>
          <w:szCs w:val="24"/>
        </w:rPr>
        <w:t>考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试当天日期）</w:t>
      </w:r>
    </w:p>
    <w:p w:rsidR="001F1289" w:rsidRPr="001F1289" w:rsidRDefault="001F1289"/>
    <w:sectPr w:rsidR="001F1289" w:rsidRPr="001F1289" w:rsidSect="0023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CE" w:rsidRDefault="000448CE" w:rsidP="006A1C64">
      <w:r>
        <w:separator/>
      </w:r>
    </w:p>
  </w:endnote>
  <w:endnote w:type="continuationSeparator" w:id="1">
    <w:p w:rsidR="000448CE" w:rsidRDefault="000448CE" w:rsidP="006A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CE" w:rsidRDefault="000448CE" w:rsidP="006A1C64">
      <w:r>
        <w:separator/>
      </w:r>
    </w:p>
  </w:footnote>
  <w:footnote w:type="continuationSeparator" w:id="1">
    <w:p w:rsidR="000448CE" w:rsidRDefault="000448CE" w:rsidP="006A1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FA"/>
    <w:rsid w:val="000448CE"/>
    <w:rsid w:val="001F1289"/>
    <w:rsid w:val="00232482"/>
    <w:rsid w:val="00471792"/>
    <w:rsid w:val="006A1C64"/>
    <w:rsid w:val="009E2436"/>
    <w:rsid w:val="00C81BFA"/>
    <w:rsid w:val="00CA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Windows 用户</cp:lastModifiedBy>
  <cp:revision>4</cp:revision>
  <dcterms:created xsi:type="dcterms:W3CDTF">2020-12-18T06:56:00Z</dcterms:created>
  <dcterms:modified xsi:type="dcterms:W3CDTF">2020-12-29T03:34:00Z</dcterms:modified>
</cp:coreProperties>
</file>